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EF3"/>
  <w:body>
    <w:p w:rsidR="00D76B90" w:rsidRDefault="00D76B90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0072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2909"/>
        <w:gridCol w:w="850"/>
        <w:gridCol w:w="3613"/>
      </w:tblGrid>
      <w:tr w:rsidR="00D76B90">
        <w:trPr>
          <w:trHeight w:val="227"/>
        </w:trPr>
        <w:tc>
          <w:tcPr>
            <w:tcW w:w="2700" w:type="dxa"/>
            <w:vAlign w:val="center"/>
          </w:tcPr>
          <w:p w:rsidR="00D76B90" w:rsidRDefault="001A76D3">
            <w:pPr>
              <w:pStyle w:val="Balk4"/>
              <w:tabs>
                <w:tab w:val="left" w:pos="709"/>
              </w:tabs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İLİ</w:t>
            </w:r>
          </w:p>
        </w:tc>
        <w:tc>
          <w:tcPr>
            <w:tcW w:w="2909" w:type="dxa"/>
            <w:vAlign w:val="center"/>
          </w:tcPr>
          <w:p w:rsidR="00D76B90" w:rsidRDefault="001A76D3">
            <w:pPr>
              <w:pStyle w:val="Normal1"/>
              <w:tabs>
                <w:tab w:val="left" w:pos="709"/>
              </w:tabs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MUĞLA</w:t>
            </w:r>
          </w:p>
        </w:tc>
        <w:tc>
          <w:tcPr>
            <w:tcW w:w="850" w:type="dxa"/>
            <w:vAlign w:val="center"/>
          </w:tcPr>
          <w:p w:rsidR="00D76B90" w:rsidRDefault="001A76D3">
            <w:pPr>
              <w:pStyle w:val="Balk4"/>
              <w:tabs>
                <w:tab w:val="left" w:pos="709"/>
              </w:tabs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İLÇESİ</w:t>
            </w:r>
          </w:p>
        </w:tc>
        <w:tc>
          <w:tcPr>
            <w:tcW w:w="3613" w:type="dxa"/>
            <w:vAlign w:val="center"/>
          </w:tcPr>
          <w:p w:rsidR="00D76B90" w:rsidRDefault="001A76D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  <w:tab w:val="left" w:pos="709"/>
              </w:tabs>
              <w:rPr>
                <w:rFonts w:ascii="Calibri" w:eastAsia="Calibri" w:hAnsi="Calibri" w:cs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2"/>
                <w:szCs w:val="22"/>
              </w:rPr>
              <w:t xml:space="preserve"> </w:t>
            </w:r>
          </w:p>
        </w:tc>
      </w:tr>
      <w:tr w:rsidR="00D76B90">
        <w:trPr>
          <w:trHeight w:val="227"/>
        </w:trPr>
        <w:tc>
          <w:tcPr>
            <w:tcW w:w="2700" w:type="dxa"/>
            <w:vAlign w:val="center"/>
          </w:tcPr>
          <w:p w:rsidR="00D76B90" w:rsidRDefault="001A76D3">
            <w:pPr>
              <w:pStyle w:val="Balk3"/>
              <w:tabs>
                <w:tab w:val="left" w:pos="709"/>
              </w:tabs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YARIŞMA ADI</w:t>
            </w:r>
          </w:p>
        </w:tc>
        <w:tc>
          <w:tcPr>
            <w:tcW w:w="7372" w:type="dxa"/>
            <w:gridSpan w:val="3"/>
            <w:vAlign w:val="center"/>
          </w:tcPr>
          <w:p w:rsidR="00D76B90" w:rsidRDefault="0052640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MUĞLA </w:t>
            </w:r>
            <w:r w:rsidR="00122F57">
              <w:rPr>
                <w:rFonts w:ascii="Calibri" w:eastAsia="Calibri" w:hAnsi="Calibri" w:cs="Calibri"/>
                <w:b/>
                <w:color w:val="000000"/>
              </w:rPr>
              <w:t xml:space="preserve">REVERSİ </w:t>
            </w:r>
            <w:r w:rsidR="001A76D3">
              <w:rPr>
                <w:rFonts w:ascii="Calibri" w:eastAsia="Calibri" w:hAnsi="Calibri" w:cs="Calibri"/>
                <w:b/>
                <w:color w:val="000000"/>
              </w:rPr>
              <w:t>TURNUVASI</w:t>
            </w:r>
          </w:p>
        </w:tc>
      </w:tr>
      <w:tr w:rsidR="00D76B90">
        <w:trPr>
          <w:trHeight w:val="331"/>
        </w:trPr>
        <w:tc>
          <w:tcPr>
            <w:tcW w:w="2700" w:type="dxa"/>
            <w:vAlign w:val="center"/>
          </w:tcPr>
          <w:p w:rsidR="00D76B90" w:rsidRDefault="001A76D3">
            <w:pPr>
              <w:pStyle w:val="Balk4"/>
              <w:tabs>
                <w:tab w:val="left" w:pos="709"/>
              </w:tabs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BAŞLAMA-BİTİŞ TARİHİ</w:t>
            </w:r>
          </w:p>
        </w:tc>
        <w:tc>
          <w:tcPr>
            <w:tcW w:w="2909" w:type="dxa"/>
            <w:vAlign w:val="center"/>
          </w:tcPr>
          <w:p w:rsidR="00D76B90" w:rsidRDefault="00D96CD6" w:rsidP="00D96CD6">
            <w:pPr>
              <w:pStyle w:val="Normal1"/>
              <w:tabs>
                <w:tab w:val="left" w:pos="709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</w:t>
            </w:r>
            <w:r w:rsidR="001A76D3">
              <w:rPr>
                <w:rFonts w:ascii="Calibri" w:eastAsia="Calibri" w:hAnsi="Calibri" w:cs="Calibri"/>
              </w:rPr>
              <w:t>.0</w:t>
            </w:r>
            <w:r>
              <w:rPr>
                <w:rFonts w:ascii="Calibri" w:eastAsia="Calibri" w:hAnsi="Calibri" w:cs="Calibri"/>
              </w:rPr>
              <w:t>5</w:t>
            </w:r>
            <w:r w:rsidR="001A76D3">
              <w:rPr>
                <w:rFonts w:ascii="Calibri" w:eastAsia="Calibri" w:hAnsi="Calibri" w:cs="Calibri"/>
              </w:rPr>
              <w:t>.2021, 2</w:t>
            </w:r>
            <w:r>
              <w:rPr>
                <w:rFonts w:ascii="Calibri" w:eastAsia="Calibri" w:hAnsi="Calibri" w:cs="Calibri"/>
              </w:rPr>
              <w:t>2</w:t>
            </w:r>
            <w:r w:rsidR="001A76D3">
              <w:rPr>
                <w:rFonts w:ascii="Calibri" w:eastAsia="Calibri" w:hAnsi="Calibri" w:cs="Calibri"/>
              </w:rPr>
              <w:t>.0</w:t>
            </w:r>
            <w:r>
              <w:rPr>
                <w:rFonts w:ascii="Calibri" w:eastAsia="Calibri" w:hAnsi="Calibri" w:cs="Calibri"/>
              </w:rPr>
              <w:t>5</w:t>
            </w:r>
            <w:r w:rsidR="001A76D3">
              <w:rPr>
                <w:rFonts w:ascii="Calibri" w:eastAsia="Calibri" w:hAnsi="Calibri" w:cs="Calibri"/>
              </w:rPr>
              <w:t>.2021</w:t>
            </w:r>
          </w:p>
        </w:tc>
        <w:tc>
          <w:tcPr>
            <w:tcW w:w="850" w:type="dxa"/>
            <w:vAlign w:val="center"/>
          </w:tcPr>
          <w:p w:rsidR="00D76B90" w:rsidRDefault="001A76D3">
            <w:pPr>
              <w:pStyle w:val="Normal1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Saati</w:t>
            </w:r>
          </w:p>
        </w:tc>
        <w:tc>
          <w:tcPr>
            <w:tcW w:w="3613" w:type="dxa"/>
            <w:vAlign w:val="center"/>
          </w:tcPr>
          <w:p w:rsidR="00D76B90" w:rsidRDefault="00D96CD6">
            <w:pPr>
              <w:pStyle w:val="Normal1"/>
              <w:tabs>
                <w:tab w:val="left" w:pos="709"/>
              </w:tabs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1F497D"/>
                <w:sz w:val="22"/>
                <w:szCs w:val="22"/>
              </w:rPr>
              <w:t>13.00</w:t>
            </w:r>
          </w:p>
        </w:tc>
      </w:tr>
      <w:tr w:rsidR="00D76B90">
        <w:trPr>
          <w:trHeight w:val="227"/>
        </w:trPr>
        <w:tc>
          <w:tcPr>
            <w:tcW w:w="2700" w:type="dxa"/>
            <w:vAlign w:val="center"/>
          </w:tcPr>
          <w:p w:rsidR="00D76B90" w:rsidRDefault="001A76D3">
            <w:pPr>
              <w:pStyle w:val="Balk3"/>
              <w:tabs>
                <w:tab w:val="left" w:pos="709"/>
              </w:tabs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SON BAŞVURU TARİHİ</w:t>
            </w:r>
          </w:p>
        </w:tc>
        <w:tc>
          <w:tcPr>
            <w:tcW w:w="2909" w:type="dxa"/>
            <w:vAlign w:val="center"/>
          </w:tcPr>
          <w:p w:rsidR="00D76B90" w:rsidRDefault="001A76D3" w:rsidP="00B14E6B">
            <w:pPr>
              <w:pStyle w:val="Normal1"/>
              <w:tabs>
                <w:tab w:val="left" w:pos="709"/>
              </w:tabs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2</w:t>
            </w:r>
            <w:r w:rsidR="00B14E6B"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</w:rPr>
              <w:t>.0</w:t>
            </w:r>
            <w:r w:rsidR="00B14E6B"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</w:rPr>
              <w:t>.2021, 21.00</w:t>
            </w:r>
          </w:p>
        </w:tc>
        <w:tc>
          <w:tcPr>
            <w:tcW w:w="850" w:type="dxa"/>
            <w:vAlign w:val="center"/>
          </w:tcPr>
          <w:p w:rsidR="00D76B90" w:rsidRDefault="001A76D3">
            <w:pPr>
              <w:pStyle w:val="Balk2"/>
              <w:tabs>
                <w:tab w:val="left" w:pos="709"/>
              </w:tabs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SİSTEM</w:t>
            </w:r>
          </w:p>
        </w:tc>
        <w:tc>
          <w:tcPr>
            <w:tcW w:w="3613" w:type="dxa"/>
            <w:vAlign w:val="center"/>
          </w:tcPr>
          <w:p w:rsidR="00D76B90" w:rsidRDefault="00B14E6B">
            <w:pPr>
              <w:pStyle w:val="Balk2"/>
              <w:tabs>
                <w:tab w:val="left" w:pos="709"/>
              </w:tabs>
              <w:jc w:val="left"/>
              <w:rPr>
                <w:rFonts w:ascii="Calibri" w:eastAsia="Calibri" w:hAnsi="Calibri" w:cs="Calibri"/>
                <w:b w:val="0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>5</w:t>
            </w:r>
            <w:r w:rsidR="001A76D3">
              <w:rPr>
                <w:rFonts w:ascii="Calibri" w:eastAsia="Calibri" w:hAnsi="Calibri" w:cs="Calibri"/>
                <w:b w:val="0"/>
                <w:sz w:val="22"/>
                <w:szCs w:val="22"/>
              </w:rPr>
              <w:t xml:space="preserve"> SET </w:t>
            </w:r>
          </w:p>
        </w:tc>
      </w:tr>
      <w:tr w:rsidR="00D76B90">
        <w:trPr>
          <w:trHeight w:val="227"/>
        </w:trPr>
        <w:tc>
          <w:tcPr>
            <w:tcW w:w="2700" w:type="dxa"/>
            <w:vAlign w:val="center"/>
          </w:tcPr>
          <w:p w:rsidR="00D76B90" w:rsidRDefault="001A76D3">
            <w:pPr>
              <w:pStyle w:val="Balk4"/>
              <w:tabs>
                <w:tab w:val="left" w:pos="709"/>
              </w:tabs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DÜŞÜNME SÜRESİ</w:t>
            </w:r>
          </w:p>
        </w:tc>
        <w:tc>
          <w:tcPr>
            <w:tcW w:w="7372" w:type="dxa"/>
            <w:gridSpan w:val="3"/>
            <w:vAlign w:val="center"/>
          </w:tcPr>
          <w:p w:rsidR="00D76B90" w:rsidRDefault="00D76B90">
            <w:pPr>
              <w:pStyle w:val="Normal1"/>
              <w:tabs>
                <w:tab w:val="left" w:pos="709"/>
              </w:tabs>
              <w:rPr>
                <w:rFonts w:ascii="Calibri" w:eastAsia="Calibri" w:hAnsi="Calibri" w:cs="Calibri"/>
              </w:rPr>
            </w:pPr>
          </w:p>
        </w:tc>
      </w:tr>
      <w:tr w:rsidR="00D76B90">
        <w:trPr>
          <w:trHeight w:val="227"/>
        </w:trPr>
        <w:tc>
          <w:tcPr>
            <w:tcW w:w="2700" w:type="dxa"/>
            <w:vAlign w:val="center"/>
          </w:tcPr>
          <w:p w:rsidR="00D76B90" w:rsidRDefault="001A76D3">
            <w:pPr>
              <w:pStyle w:val="Balk4"/>
              <w:tabs>
                <w:tab w:val="left" w:pos="709"/>
              </w:tabs>
              <w:jc w:val="left"/>
              <w:rPr>
                <w:rFonts w:ascii="Calibri" w:eastAsia="Calibri" w:hAnsi="Calibri" w:cs="Calibri"/>
                <w:b w:val="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ORGANİZASYON</w:t>
            </w:r>
          </w:p>
        </w:tc>
        <w:tc>
          <w:tcPr>
            <w:tcW w:w="7372" w:type="dxa"/>
            <w:gridSpan w:val="3"/>
            <w:vAlign w:val="center"/>
          </w:tcPr>
          <w:p w:rsidR="00D76B90" w:rsidRDefault="001A76D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MUĞLA İL MİLLİ EĞİTİM MÜDÜRLÜĞÜ</w:t>
            </w:r>
          </w:p>
          <w:p w:rsidR="00D76B90" w:rsidRDefault="00D76B9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D76B90">
        <w:trPr>
          <w:trHeight w:val="227"/>
        </w:trPr>
        <w:tc>
          <w:tcPr>
            <w:tcW w:w="2700" w:type="dxa"/>
            <w:vAlign w:val="center"/>
          </w:tcPr>
          <w:p w:rsidR="00D76B90" w:rsidRDefault="001A76D3">
            <w:pPr>
              <w:pStyle w:val="Balk4"/>
              <w:tabs>
                <w:tab w:val="left" w:pos="709"/>
              </w:tabs>
              <w:jc w:val="left"/>
              <w:rPr>
                <w:rFonts w:ascii="Calibri" w:eastAsia="Calibri" w:hAnsi="Calibri" w:cs="Calibri"/>
                <w:b w:val="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ÖDÜLLER</w:t>
            </w:r>
          </w:p>
        </w:tc>
        <w:tc>
          <w:tcPr>
            <w:tcW w:w="7372" w:type="dxa"/>
            <w:gridSpan w:val="3"/>
            <w:vAlign w:val="center"/>
          </w:tcPr>
          <w:p w:rsidR="00D76B90" w:rsidRDefault="001A76D3">
            <w:pPr>
              <w:pStyle w:val="Normal1"/>
              <w:tabs>
                <w:tab w:val="left" w:pos="709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 maddede ödüller bölümünde açıklanmıştır.</w:t>
            </w:r>
          </w:p>
        </w:tc>
      </w:tr>
    </w:tbl>
    <w:p w:rsidR="00D76B90" w:rsidRDefault="00D76B90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color w:val="000000"/>
          <w:sz w:val="12"/>
          <w:szCs w:val="12"/>
        </w:rPr>
      </w:pPr>
    </w:p>
    <w:p w:rsidR="00D76B90" w:rsidRDefault="00D76B90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FF0000"/>
          <w:sz w:val="8"/>
          <w:szCs w:val="8"/>
          <w:u w:val="single"/>
        </w:rPr>
      </w:pPr>
    </w:p>
    <w:p w:rsidR="00D76B90" w:rsidRDefault="001A76D3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b/>
          <w:color w:val="000000"/>
          <w:u w:val="single"/>
        </w:rPr>
      </w:pPr>
      <w:r>
        <w:rPr>
          <w:rFonts w:ascii="Calibri" w:eastAsia="Calibri" w:hAnsi="Calibri" w:cs="Calibri"/>
          <w:b/>
          <w:color w:val="000000"/>
          <w:u w:val="single"/>
        </w:rPr>
        <w:t>GENEL ESASLAR:</w:t>
      </w:r>
    </w:p>
    <w:p w:rsidR="00D76B90" w:rsidRDefault="00D76B90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b/>
          <w:color w:val="000000"/>
          <w:u w:val="single"/>
        </w:rPr>
      </w:pPr>
    </w:p>
    <w:p w:rsidR="00D76B90" w:rsidRDefault="00D76B90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b/>
          <w:color w:val="000000"/>
          <w:u w:val="single"/>
        </w:rPr>
      </w:pPr>
    </w:p>
    <w:p w:rsidR="00D76B90" w:rsidRDefault="00D76B90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b/>
          <w:color w:val="000000"/>
          <w:sz w:val="10"/>
          <w:szCs w:val="10"/>
          <w:u w:val="single"/>
        </w:rPr>
      </w:pPr>
    </w:p>
    <w:p w:rsidR="00D76B90" w:rsidRDefault="001A76D3">
      <w:pPr>
        <w:pStyle w:val="Normal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003366"/>
        <w:jc w:val="both"/>
        <w:rPr>
          <w:rFonts w:ascii="Calibri" w:eastAsia="Calibri" w:hAnsi="Calibri" w:cs="Calibri"/>
          <w:color w:val="FFFFFF"/>
        </w:rPr>
      </w:pPr>
      <w:r>
        <w:rPr>
          <w:rFonts w:ascii="Calibri" w:eastAsia="Calibri" w:hAnsi="Calibri" w:cs="Calibri"/>
          <w:b/>
          <w:color w:val="FFFFFF"/>
        </w:rPr>
        <w:t>KURALLAR</w:t>
      </w:r>
      <w:r>
        <w:rPr>
          <w:rFonts w:ascii="Calibri" w:eastAsia="Calibri" w:hAnsi="Calibri" w:cs="Calibri"/>
          <w:b/>
          <w:color w:val="FFFFFF"/>
        </w:rPr>
        <w:tab/>
      </w:r>
      <w:r>
        <w:rPr>
          <w:rFonts w:ascii="Calibri" w:eastAsia="Calibri" w:hAnsi="Calibri" w:cs="Calibri"/>
          <w:color w:val="FFFFFF"/>
        </w:rPr>
        <w:t xml:space="preserve">:  </w:t>
      </w:r>
    </w:p>
    <w:p w:rsidR="00D76B90" w:rsidRDefault="00D76B90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720"/>
        <w:jc w:val="both"/>
        <w:rPr>
          <w:rFonts w:ascii="Calibri" w:eastAsia="Calibri" w:hAnsi="Calibri" w:cs="Calibri"/>
          <w:color w:val="000000"/>
          <w:sz w:val="8"/>
          <w:szCs w:val="8"/>
        </w:rPr>
      </w:pPr>
    </w:p>
    <w:p w:rsidR="00D76B90" w:rsidRDefault="00526405">
      <w:pPr>
        <w:pStyle w:val="Normal1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64"/>
        <w:ind w:left="993" w:hanging="567"/>
        <w:jc w:val="both"/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color w:val="000000"/>
        </w:rPr>
        <w:t>Reversi</w:t>
      </w:r>
      <w:proofErr w:type="spellEnd"/>
      <w:r w:rsidR="001A76D3">
        <w:rPr>
          <w:rFonts w:ascii="Calibri" w:eastAsia="Calibri" w:hAnsi="Calibri" w:cs="Calibri"/>
          <w:color w:val="000000"/>
        </w:rPr>
        <w:t xml:space="preserve"> oyununun yarışma talimatları, </w:t>
      </w:r>
      <w:proofErr w:type="gramStart"/>
      <w:r w:rsidR="001A76D3">
        <w:rPr>
          <w:rFonts w:ascii="Calibri" w:eastAsia="Calibri" w:hAnsi="Calibri" w:cs="Calibri"/>
          <w:color w:val="000000"/>
        </w:rPr>
        <w:t>prosedürleri</w:t>
      </w:r>
      <w:proofErr w:type="gramEnd"/>
      <w:r w:rsidR="001A76D3">
        <w:rPr>
          <w:rFonts w:ascii="Calibri" w:eastAsia="Calibri" w:hAnsi="Calibri" w:cs="Calibri"/>
          <w:color w:val="000000"/>
        </w:rPr>
        <w:t xml:space="preserve"> ve uygulama yönergeleri ile “</w:t>
      </w:r>
      <w:proofErr w:type="spellStart"/>
      <w:r w:rsidR="00D96CD6">
        <w:rPr>
          <w:rFonts w:ascii="Calibri" w:eastAsia="Calibri" w:hAnsi="Calibri" w:cs="Calibri"/>
          <w:color w:val="000000"/>
        </w:rPr>
        <w:t>Reversi</w:t>
      </w:r>
      <w:proofErr w:type="spellEnd"/>
      <w:r w:rsidR="001A76D3">
        <w:rPr>
          <w:rFonts w:ascii="Calibri" w:eastAsia="Calibri" w:hAnsi="Calibri" w:cs="Calibri"/>
          <w:color w:val="000000"/>
        </w:rPr>
        <w:t xml:space="preserve"> Kuralları” geçerlidir.</w:t>
      </w:r>
    </w:p>
    <w:p w:rsidR="00D76B90" w:rsidRDefault="00D96CD6">
      <w:pPr>
        <w:pStyle w:val="Normal1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64"/>
        <w:ind w:left="993" w:hanging="567"/>
        <w:jc w:val="both"/>
        <w:rPr>
          <w:rFonts w:ascii="Calibri" w:eastAsia="Calibri" w:hAnsi="Calibri" w:cs="Calibri"/>
          <w:color w:val="000000"/>
        </w:rPr>
      </w:pPr>
      <w:proofErr w:type="spellStart"/>
      <w:r w:rsidRPr="00D96CD6">
        <w:rPr>
          <w:rFonts w:ascii="Calibri" w:eastAsia="Calibri" w:hAnsi="Calibri" w:cs="Calibri"/>
          <w:color w:val="000000"/>
        </w:rPr>
        <w:t>Reversi</w:t>
      </w:r>
      <w:proofErr w:type="spellEnd"/>
      <w:r w:rsidR="001A76D3">
        <w:rPr>
          <w:rFonts w:ascii="Calibri" w:eastAsia="Calibri" w:hAnsi="Calibri" w:cs="Calibri"/>
          <w:color w:val="000000"/>
        </w:rPr>
        <w:t xml:space="preserve"> </w:t>
      </w:r>
      <w:r w:rsidR="002001E5">
        <w:rPr>
          <w:rFonts w:ascii="Calibri" w:eastAsia="Calibri" w:hAnsi="Calibri" w:cs="Calibr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8572500" cy="106680"/>
                <wp:effectExtent l="4445" t="0" r="0" b="0"/>
                <wp:wrapNone/>
                <wp:docPr id="4" name="WordAr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 rot="18900000">
                          <a:off x="0" y="0"/>
                          <a:ext cx="8572500" cy="106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682F" w:rsidRDefault="001A76D3" w:rsidP="000F682F">
                            <w:pPr>
                              <w:pStyle w:val="Normal1"/>
                              <w:jc w:val="center"/>
                            </w:pPr>
                            <w:r>
                              <w:rPr>
                                <w:rFonts w:ascii="Verdana" w:eastAsia="Verdana" w:hAnsi="Verdana" w:cs="Verdana"/>
                                <w:color w:val="D8D8D8"/>
                                <w:sz w:val="2"/>
                                <w:szCs w:val="2"/>
                              </w:rPr>
                              <w:t>İlçe Birinciliği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0" o:spid="_x0000_s1026" type="#_x0000_t202" style="position:absolute;left:0;text-align:left;margin-left:0;margin-top:0;width:675pt;height:8.4pt;rotation:-45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CvnvwIAANEFAAAOAAAAZHJzL2Uyb0RvYy54bWysVE2PmzAQvVfqf7B8Z4HUSQAtWWVDqCpt&#10;P6TdqmcHTLAKNrWdkLTqf+/Y5LuXqm0OyPZMnufNe577h13boC1TmkuR4vAuwIiJQpZcrFP8+SX3&#10;Ioy0oaKkjRQsxXum8cPs9av7vkvYSNayKZlCACJ00ncpro3pEt/XRc1aqu9kxwQEK6laamCr1n6p&#10;aA/obeOPgmDi91KVnZIF0xpOsyGIZw6/qlhhPlaVZgY1KYbajPsq913Zrz+7p8la0a7mxaEM+hdV&#10;tJQLuPQElVFD0Ubx36BaXiipZWXuCtn6sqp4wRwHYBMGN2yea9oxxwWao7tTm/T/gy0+bD8pxMsU&#10;E4wEbUGiL9DRuTIodN3pO51A0nMHaWb3KHegsmOquydZfNVIyEVNxZrNlZJ9zWgJ1YWAdTh2HF72&#10;HQCHttv+BaBVSSfaQq/697KEHLox0sHvKtUiJUGwMIoD+3PH0DEEJYCU+5N8bGdQAYfReDoaQx4q&#10;IBYGk0nkGPg0sWBWnU5p85bJFtlFihXYw6HS7ZM2trhzik0XMudN4yzSiKsDSBxO4G74q43ZKpzi&#10;P+IgXkbLiHhkNFl6JMgyb54viDfJw+k4e5MtFln4094bkqTmZcmEvebovpD8mbqHdzD45uQ/LRte&#10;Wjhbklbr1aJRaEvB/bn7OQkgck7zr8twTQAuN5TCEQkeR7GXT6KpR3Iy9uJpEHlBGD/Gk4DEJMuv&#10;KT1xwf6dEupTHI9HY6fSRdE33Jw/jmJfpSm5EaVT0FpzeVgbypthfcHeVnxmDwoftXWWtS4d/Gp2&#10;qx0gWuuuZLkH8zqbgu9gDoKraqm+Y9TDTEmx/rahimHUvBPwLOKQEDuE3IaAW2GjLiOrywgVBUCl&#10;2GA0LBdmGFybTvF1DTcdH+IcHk3OnYHPVR2eGswNR+ow4+xguty7rPMknv0CAAD//wMAUEsDBBQA&#10;BgAIAAAAIQBcBtHQ2QAAAAUBAAAPAAAAZHJzL2Rvd25yZXYueG1sTI9Bb8IwDIXvSPyHyJN2g3RD&#10;Q6hritCqHTgC086hMW1H4pQmpWW/fmaX7WL56VnP38vWo7Piil1oPCl4micgkEpvGqoUfBzeZysQ&#10;IWoy2npCBTcMsM6nk0ynxg+0w+s+VoJDKKRaQR1jm0oZyhqdDnPfIrF38p3TkWVXSdPpgcOdlc9J&#10;spRON8Qfat3iW43led87Beb7dGsXw3DYbndFf7FNUeDnl1KPD+PmFUTEMf4dwx2f0SFnpqPvyQRh&#10;FXCR+Dvv3uIlYX3kbbkCmWfyP33+AwAA//8DAFBLAQItABQABgAIAAAAIQC2gziS/gAAAOEBAAAT&#10;AAAAAAAAAAAAAAAAAAAAAABbQ29udGVudF9UeXBlc10ueG1sUEsBAi0AFAAGAAgAAAAhADj9If/W&#10;AAAAlAEAAAsAAAAAAAAAAAAAAAAALwEAAF9yZWxzLy5yZWxzUEsBAi0AFAAGAAgAAAAhAGqkK+e/&#10;AgAA0QUAAA4AAAAAAAAAAAAAAAAALgIAAGRycy9lMm9Eb2MueG1sUEsBAi0AFAAGAAgAAAAhAFwG&#10;0dDZAAAABQEAAA8AAAAAAAAAAAAAAAAAGQUAAGRycy9kb3ducmV2LnhtbFBLBQYAAAAABAAEAPMA&#10;AAAfBgAAAAA=&#10;" o:allowincell="f" filled="f" stroked="f">
                <v:stroke joinstyle="round"/>
                <o:lock v:ext="edit" shapetype="t"/>
                <v:textbox style="mso-fit-shape-to-text:t">
                  <w:txbxContent>
                    <w:p w:rsidR="000F682F" w:rsidRDefault="001A76D3" w:rsidP="000F682F">
                      <w:pPr>
                        <w:pStyle w:val="Normal1"/>
                        <w:jc w:val="center"/>
                      </w:pPr>
                      <w:r>
                        <w:rPr>
                          <w:rFonts w:ascii="Verdana" w:eastAsia="Verdana" w:hAnsi="Verdana" w:cs="Verdana"/>
                          <w:color w:val="D8D8D8"/>
                          <w:sz w:val="2"/>
                          <w:szCs w:val="2"/>
                        </w:rPr>
                        <w:t>İlçe Birinciliği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526405">
        <w:rPr>
          <w:rFonts w:ascii="Calibri" w:eastAsia="Calibri" w:hAnsi="Calibri" w:cs="Calibri"/>
          <w:color w:val="000000"/>
        </w:rPr>
        <w:t>k</w:t>
      </w:r>
      <w:r w:rsidR="001A76D3">
        <w:rPr>
          <w:rFonts w:ascii="Calibri" w:eastAsia="Calibri" w:hAnsi="Calibri" w:cs="Calibri"/>
          <w:color w:val="000000"/>
        </w:rPr>
        <w:t>uralları</w:t>
      </w:r>
      <w:r w:rsidR="005858C8">
        <w:rPr>
          <w:rFonts w:ascii="Calibri" w:eastAsia="Calibri" w:hAnsi="Calibri" w:cs="Calibri"/>
          <w:color w:val="000000"/>
        </w:rPr>
        <w:t>,</w:t>
      </w:r>
      <w:r w:rsidR="001A76D3">
        <w:rPr>
          <w:rFonts w:ascii="Calibri" w:eastAsia="Calibri" w:hAnsi="Calibri" w:cs="Calibri"/>
          <w:color w:val="000000"/>
        </w:rPr>
        <w:t xml:space="preserve"> </w:t>
      </w:r>
      <w:r w:rsidR="00122F57">
        <w:rPr>
          <w:rFonts w:ascii="Calibri" w:eastAsia="Calibri" w:hAnsi="Calibri" w:cs="Calibri"/>
          <w:color w:val="000000"/>
        </w:rPr>
        <w:t>Muğla İl Milli Eğitim M</w:t>
      </w:r>
      <w:r>
        <w:rPr>
          <w:rFonts w:ascii="Calibri" w:eastAsia="Calibri" w:hAnsi="Calibri" w:cs="Calibri"/>
          <w:color w:val="000000"/>
        </w:rPr>
        <w:t>üdürlüğü</w:t>
      </w:r>
      <w:r w:rsidR="002C0538">
        <w:rPr>
          <w:rFonts w:ascii="Calibri" w:eastAsia="Calibri" w:hAnsi="Calibri" w:cs="Calibri"/>
          <w:color w:val="000000"/>
        </w:rPr>
        <w:t xml:space="preserve">nün </w:t>
      </w:r>
      <w:r w:rsidR="00E52DC7">
        <w:rPr>
          <w:rFonts w:ascii="Calibri" w:eastAsia="Calibri" w:hAnsi="Calibri" w:cs="Calibri"/>
          <w:color w:val="000000"/>
        </w:rPr>
        <w:t>“</w:t>
      </w:r>
      <w:proofErr w:type="spellStart"/>
      <w:r w:rsidR="00E52DC7">
        <w:rPr>
          <w:rFonts w:ascii="Calibri" w:eastAsia="Calibri" w:hAnsi="Calibri" w:cs="Calibri"/>
          <w:color w:val="000000"/>
        </w:rPr>
        <w:t>mugla</w:t>
      </w:r>
      <w:proofErr w:type="spellEnd"/>
      <w:r w:rsidR="00E52DC7">
        <w:rPr>
          <w:rFonts w:ascii="Calibri" w:eastAsia="Calibri" w:hAnsi="Calibri" w:cs="Calibri"/>
          <w:color w:val="000000"/>
        </w:rPr>
        <w:softHyphen/>
        <w:t>_</w:t>
      </w:r>
      <w:proofErr w:type="spellStart"/>
      <w:r w:rsidR="00E52DC7">
        <w:rPr>
          <w:rFonts w:ascii="Calibri" w:eastAsia="Calibri" w:hAnsi="Calibri" w:cs="Calibri"/>
          <w:color w:val="000000"/>
        </w:rPr>
        <w:t>mem</w:t>
      </w:r>
      <w:proofErr w:type="spellEnd"/>
      <w:r w:rsidR="00E52DC7">
        <w:rPr>
          <w:rFonts w:ascii="Calibri" w:eastAsia="Calibri" w:hAnsi="Calibri" w:cs="Calibri"/>
          <w:color w:val="000000"/>
        </w:rPr>
        <w:t xml:space="preserve">” sosyal </w:t>
      </w:r>
      <w:r w:rsidR="00A43E12">
        <w:rPr>
          <w:rFonts w:ascii="Calibri" w:eastAsia="Calibri" w:hAnsi="Calibri" w:cs="Calibri"/>
          <w:color w:val="000000"/>
        </w:rPr>
        <w:t xml:space="preserve">medya hesaplarında ve mugla.meb.gov.tr web sayfasında yayınlanan </w:t>
      </w:r>
      <w:proofErr w:type="spellStart"/>
      <w:r w:rsidR="00A43E12">
        <w:rPr>
          <w:rFonts w:ascii="Calibri" w:eastAsia="Calibri" w:hAnsi="Calibri" w:cs="Calibri"/>
          <w:color w:val="000000"/>
        </w:rPr>
        <w:t>reversi</w:t>
      </w:r>
      <w:proofErr w:type="spellEnd"/>
      <w:r w:rsidR="00A43E12">
        <w:rPr>
          <w:rFonts w:ascii="Calibri" w:eastAsia="Calibri" w:hAnsi="Calibri" w:cs="Calibri"/>
          <w:color w:val="000000"/>
        </w:rPr>
        <w:t xml:space="preserve"> oyun videosunda </w:t>
      </w:r>
      <w:r w:rsidR="001A76D3">
        <w:rPr>
          <w:rFonts w:ascii="Calibri" w:eastAsia="Calibri" w:hAnsi="Calibri" w:cs="Calibri"/>
          <w:color w:val="000000"/>
        </w:rPr>
        <w:t xml:space="preserve">mevcuttur. </w:t>
      </w:r>
    </w:p>
    <w:p w:rsidR="00D76B90" w:rsidRDefault="00526405">
      <w:pPr>
        <w:pStyle w:val="Normal1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64"/>
        <w:ind w:left="993" w:hanging="567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Turnuva tipi b</w:t>
      </w:r>
      <w:r w:rsidR="001A76D3">
        <w:rPr>
          <w:rFonts w:ascii="Calibri" w:eastAsia="Calibri" w:hAnsi="Calibri" w:cs="Calibri"/>
          <w:color w:val="000000"/>
        </w:rPr>
        <w:t>ireysel yarışma olacaktır.</w:t>
      </w:r>
    </w:p>
    <w:p w:rsidR="00D76B90" w:rsidRDefault="00D76B90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64"/>
        <w:ind w:left="720"/>
        <w:jc w:val="both"/>
        <w:rPr>
          <w:rFonts w:ascii="Calibri" w:eastAsia="Calibri" w:hAnsi="Calibri" w:cs="Calibri"/>
          <w:color w:val="000000"/>
        </w:rPr>
      </w:pPr>
    </w:p>
    <w:p w:rsidR="00D76B90" w:rsidRDefault="00D76B90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color w:val="000000"/>
          <w:sz w:val="8"/>
          <w:szCs w:val="8"/>
        </w:rPr>
      </w:pPr>
    </w:p>
    <w:p w:rsidR="00D76B90" w:rsidRDefault="001A76D3">
      <w:pPr>
        <w:pStyle w:val="Normal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003366"/>
        <w:jc w:val="both"/>
        <w:rPr>
          <w:rFonts w:ascii="Calibri" w:eastAsia="Calibri" w:hAnsi="Calibri" w:cs="Calibri"/>
          <w:color w:val="FFFFFF"/>
        </w:rPr>
      </w:pPr>
      <w:r>
        <w:rPr>
          <w:rFonts w:ascii="Calibri" w:eastAsia="Calibri" w:hAnsi="Calibri" w:cs="Calibri"/>
          <w:b/>
          <w:color w:val="FFFFFF"/>
        </w:rPr>
        <w:t>KATILIM</w:t>
      </w:r>
      <w:r>
        <w:rPr>
          <w:rFonts w:ascii="Calibri" w:eastAsia="Calibri" w:hAnsi="Calibri" w:cs="Calibri"/>
          <w:b/>
          <w:color w:val="FFFFFF"/>
        </w:rPr>
        <w:tab/>
        <w:t xml:space="preserve">: </w:t>
      </w:r>
    </w:p>
    <w:p w:rsidR="00D76B90" w:rsidRDefault="00D76B90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b/>
          <w:color w:val="000000"/>
          <w:sz w:val="10"/>
          <w:szCs w:val="10"/>
        </w:rPr>
      </w:pPr>
    </w:p>
    <w:p w:rsidR="00D76B90" w:rsidRDefault="001A76D3">
      <w:pPr>
        <w:pStyle w:val="Normal1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ind w:left="958" w:hanging="53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Turnuva, </w:t>
      </w:r>
      <w:hyperlink r:id="rId7">
        <w:r>
          <w:rPr>
            <w:rFonts w:ascii="Calibri" w:eastAsia="Calibri" w:hAnsi="Calibri" w:cs="Calibri"/>
            <w:color w:val="0000FF"/>
            <w:u w:val="single"/>
          </w:rPr>
          <w:t>www.playok.com</w:t>
        </w:r>
      </w:hyperlink>
      <w:r>
        <w:rPr>
          <w:rFonts w:ascii="Calibri" w:eastAsia="Calibri" w:hAnsi="Calibri" w:cs="Calibri"/>
          <w:color w:val="000000"/>
        </w:rPr>
        <w:t xml:space="preserve"> web</w:t>
      </w:r>
      <w:r w:rsidR="00E52DC7"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sitesi alt yapısında yapılacak olup, tüm dünyadaki </w:t>
      </w:r>
      <w:proofErr w:type="gramStart"/>
      <w:r>
        <w:rPr>
          <w:rFonts w:ascii="Calibri" w:eastAsia="Calibri" w:hAnsi="Calibri" w:cs="Calibri"/>
          <w:color w:val="000000"/>
        </w:rPr>
        <w:t>online</w:t>
      </w:r>
      <w:proofErr w:type="gramEnd"/>
      <w:r>
        <w:rPr>
          <w:rFonts w:ascii="Calibri" w:eastAsia="Calibri" w:hAnsi="Calibri" w:cs="Calibri"/>
          <w:color w:val="000000"/>
        </w:rPr>
        <w:t xml:space="preserve"> olarak düzenlenen bir sistemdir. Bu site</w:t>
      </w:r>
      <w:r w:rsidR="00122F57">
        <w:rPr>
          <w:rFonts w:ascii="Calibri" w:eastAsia="Calibri" w:hAnsi="Calibri" w:cs="Calibri"/>
          <w:color w:val="000000"/>
        </w:rPr>
        <w:t>ye</w:t>
      </w:r>
      <w:r>
        <w:rPr>
          <w:rFonts w:ascii="Calibri" w:eastAsia="Calibri" w:hAnsi="Calibri" w:cs="Calibri"/>
          <w:color w:val="000000"/>
        </w:rPr>
        <w:t xml:space="preserve"> kayıt olunması gerekmektedir.</w:t>
      </w:r>
    </w:p>
    <w:p w:rsidR="00D76B90" w:rsidRDefault="001A76D3">
      <w:pPr>
        <w:pStyle w:val="Normal1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ind w:left="958" w:hanging="53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Turnuva katkı payı ücreti bulunmamaktadır.</w:t>
      </w:r>
    </w:p>
    <w:p w:rsidR="00122F57" w:rsidRPr="00122F57" w:rsidRDefault="002C0538">
      <w:pPr>
        <w:pStyle w:val="Normal1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ind w:left="958" w:hanging="532"/>
        <w:jc w:val="both"/>
        <w:rPr>
          <w:rFonts w:ascii="Calibri" w:eastAsia="Calibri" w:hAnsi="Calibri" w:cs="Calibri"/>
          <w:color w:val="000000"/>
        </w:rPr>
      </w:pPr>
      <w:r>
        <w:t xml:space="preserve">Kayıt formu </w:t>
      </w:r>
      <w:proofErr w:type="gramStart"/>
      <w:r>
        <w:t xml:space="preserve">linki </w:t>
      </w:r>
      <w:r w:rsidR="0072142C">
        <w:t>:</w:t>
      </w:r>
      <w:proofErr w:type="gramEnd"/>
      <w:r>
        <w:t xml:space="preserve"> </w:t>
      </w:r>
    </w:p>
    <w:p w:rsidR="002C0538" w:rsidRPr="002C0538" w:rsidRDefault="003D6018" w:rsidP="00526405">
      <w:pPr>
        <w:pStyle w:val="Normal1"/>
        <w:pBdr>
          <w:top w:val="nil"/>
          <w:left w:val="nil"/>
          <w:bottom w:val="nil"/>
          <w:right w:val="nil"/>
          <w:between w:val="nil"/>
        </w:pBdr>
        <w:ind w:left="958"/>
        <w:jc w:val="both"/>
        <w:rPr>
          <w:rFonts w:ascii="Calibri" w:eastAsia="Calibri" w:hAnsi="Calibri" w:cs="Calibri"/>
          <w:color w:val="000000"/>
        </w:rPr>
      </w:pPr>
      <w:hyperlink r:id="rId8" w:history="1">
        <w:r w:rsidR="00122F57" w:rsidRPr="002463CB">
          <w:rPr>
            <w:rStyle w:val="Kpr"/>
          </w:rPr>
          <w:t>https://docs.google.com/forms/d/1po3hRm1RvELupP9jCMQWDyHn_H_AaXiMGSElWkywzI/edit</w:t>
        </w:r>
      </w:hyperlink>
    </w:p>
    <w:p w:rsidR="00526405" w:rsidRDefault="001A76D3" w:rsidP="00122F57">
      <w:pPr>
        <w:pStyle w:val="Normal1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ind w:left="993" w:hanging="567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Turnuvaya katılmak için gerekli olan</w:t>
      </w:r>
      <w:r w:rsidR="004E68A1">
        <w:rPr>
          <w:rFonts w:ascii="Calibri" w:eastAsia="Calibri" w:hAnsi="Calibri" w:cs="Calibri"/>
          <w:color w:val="000000"/>
        </w:rPr>
        <w:t xml:space="preserve"> iş ve işlemler </w:t>
      </w:r>
    </w:p>
    <w:p w:rsidR="00CA7309" w:rsidRDefault="004E68A1" w:rsidP="00526405">
      <w:pPr>
        <w:pStyle w:val="Normal1"/>
        <w:pBdr>
          <w:top w:val="nil"/>
          <w:left w:val="nil"/>
          <w:bottom w:val="nil"/>
          <w:right w:val="nil"/>
          <w:between w:val="nil"/>
        </w:pBdr>
        <w:ind w:left="993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1. </w:t>
      </w:r>
      <w:proofErr w:type="spellStart"/>
      <w:r>
        <w:rPr>
          <w:rFonts w:ascii="Calibri" w:eastAsia="Calibri" w:hAnsi="Calibri" w:cs="Calibri"/>
          <w:color w:val="000000"/>
        </w:rPr>
        <w:t>Reversi</w:t>
      </w:r>
      <w:proofErr w:type="spellEnd"/>
      <w:r>
        <w:rPr>
          <w:rFonts w:ascii="Calibri" w:eastAsia="Calibri" w:hAnsi="Calibri" w:cs="Calibri"/>
          <w:color w:val="000000"/>
        </w:rPr>
        <w:t xml:space="preserve"> kayıt formu doldurulmalı </w:t>
      </w:r>
    </w:p>
    <w:p w:rsidR="00D76B90" w:rsidRDefault="004E68A1" w:rsidP="00526405">
      <w:pPr>
        <w:pStyle w:val="Normal1"/>
        <w:pBdr>
          <w:top w:val="nil"/>
          <w:left w:val="nil"/>
          <w:bottom w:val="nil"/>
          <w:right w:val="nil"/>
          <w:between w:val="nil"/>
        </w:pBdr>
        <w:ind w:left="993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2.</w:t>
      </w:r>
      <w:r w:rsidR="001A76D3"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>V</w:t>
      </w:r>
      <w:r w:rsidR="001A76D3">
        <w:rPr>
          <w:rFonts w:ascii="Calibri" w:eastAsia="Calibri" w:hAnsi="Calibri" w:cs="Calibri"/>
          <w:color w:val="000000"/>
        </w:rPr>
        <w:t xml:space="preserve">eri tabanına kayıt olmak için </w:t>
      </w:r>
      <w:hyperlink r:id="rId9">
        <w:r w:rsidR="001A76D3">
          <w:rPr>
            <w:rFonts w:ascii="Calibri" w:eastAsia="Calibri" w:hAnsi="Calibri" w:cs="Calibri"/>
            <w:color w:val="0000FF"/>
            <w:u w:val="single"/>
          </w:rPr>
          <w:t>www.playok.com</w:t>
        </w:r>
      </w:hyperlink>
      <w:r w:rsidR="001A76D3">
        <w:rPr>
          <w:rFonts w:ascii="Verdana" w:eastAsia="Verdana" w:hAnsi="Verdana" w:cs="Verdana"/>
          <w:color w:val="000000"/>
          <w:sz w:val="18"/>
          <w:szCs w:val="18"/>
        </w:rPr>
        <w:t xml:space="preserve"> </w:t>
      </w:r>
      <w:r w:rsidR="001A76D3">
        <w:rPr>
          <w:rFonts w:ascii="Calibri" w:eastAsia="Calibri" w:hAnsi="Calibri" w:cs="Calibri"/>
          <w:color w:val="000000"/>
        </w:rPr>
        <w:t xml:space="preserve"> adresinde</w:t>
      </w:r>
      <w:r>
        <w:rPr>
          <w:rFonts w:ascii="Calibri" w:eastAsia="Calibri" w:hAnsi="Calibri" w:cs="Calibri"/>
          <w:color w:val="000000"/>
        </w:rPr>
        <w:t>n üyelik kayıt işlemleri yapılmak zorundadır.</w:t>
      </w:r>
      <w:r w:rsidR="001A76D3">
        <w:rPr>
          <w:rFonts w:ascii="Calibri" w:eastAsia="Calibri" w:hAnsi="Calibri" w:cs="Calibri"/>
          <w:color w:val="000000"/>
        </w:rPr>
        <w:t xml:space="preserve"> Yarışma öncesinde sporcuların kayıt işlemlerinin tamamlanması zorunludur.</w:t>
      </w:r>
    </w:p>
    <w:p w:rsidR="004E68A1" w:rsidRPr="00526405" w:rsidRDefault="00DF74B9" w:rsidP="00526405">
      <w:pPr>
        <w:pStyle w:val="Normal1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ind w:left="993" w:hanging="567"/>
        <w:jc w:val="both"/>
        <w:rPr>
          <w:rFonts w:ascii="Calibri" w:eastAsia="Calibri" w:hAnsi="Calibri" w:cs="Calibri"/>
          <w:color w:val="000000"/>
        </w:rPr>
      </w:pPr>
      <w:r w:rsidRPr="00122F57">
        <w:rPr>
          <w:rFonts w:ascii="Calibri" w:eastAsia="Calibri" w:hAnsi="Calibri" w:cs="Calibri"/>
          <w:color w:val="000000"/>
        </w:rPr>
        <w:t>Turnuvaya giriş başlama saatinden 15 dakika önce</w:t>
      </w:r>
      <w:r w:rsidR="004E68A1" w:rsidRPr="00122F57">
        <w:rPr>
          <w:rFonts w:ascii="Calibri" w:eastAsia="Calibri" w:hAnsi="Calibri" w:cs="Calibri"/>
          <w:color w:val="000000"/>
        </w:rPr>
        <w:t xml:space="preserve"> </w:t>
      </w:r>
      <w:hyperlink r:id="rId10" w:history="1">
        <w:r w:rsidRPr="00122F57">
          <w:rPr>
            <w:rStyle w:val="Kpr"/>
            <w:rFonts w:ascii="Calibri" w:eastAsia="Calibri" w:hAnsi="Calibri" w:cs="Calibri"/>
          </w:rPr>
          <w:t>www.playok.com</w:t>
        </w:r>
      </w:hyperlink>
      <w:r w:rsidRPr="00122F57">
        <w:rPr>
          <w:rFonts w:ascii="Calibri" w:eastAsia="Calibri" w:hAnsi="Calibri" w:cs="Calibri"/>
          <w:color w:val="000000"/>
        </w:rPr>
        <w:t xml:space="preserve"> sitesinde</w:t>
      </w:r>
      <w:r w:rsidR="004E68A1" w:rsidRPr="00122F57">
        <w:rPr>
          <w:rFonts w:ascii="Calibri" w:eastAsia="Calibri" w:hAnsi="Calibri" w:cs="Calibri"/>
          <w:color w:val="000000"/>
        </w:rPr>
        <w:t xml:space="preserve"> turnuvalar bölümünden yapılır. Ve kendi turnuvanıza girdiğinizden emin olmanız gerekmektedir. Turnuvalar kısmında turnuvalar-</w:t>
      </w:r>
      <w:proofErr w:type="spellStart"/>
      <w:r w:rsidR="004E68A1" w:rsidRPr="00122F57">
        <w:rPr>
          <w:rFonts w:ascii="Calibri" w:eastAsia="Calibri" w:hAnsi="Calibri" w:cs="Calibri"/>
          <w:color w:val="000000"/>
        </w:rPr>
        <w:t>reversi</w:t>
      </w:r>
      <w:proofErr w:type="spellEnd"/>
      <w:r w:rsidR="004E68A1" w:rsidRPr="00122F57">
        <w:rPr>
          <w:rFonts w:ascii="Calibri" w:eastAsia="Calibri" w:hAnsi="Calibri" w:cs="Calibri"/>
          <w:color w:val="000000"/>
        </w:rPr>
        <w:t xml:space="preserve">  seçip buradan da </w:t>
      </w:r>
      <w:r w:rsidR="004E68A1" w:rsidRPr="00122F57">
        <w:rPr>
          <w:rFonts w:ascii="Calibri" w:eastAsia="Calibri" w:hAnsi="Calibri" w:cs="Calibri"/>
          <w:b/>
          <w:color w:val="0070C0"/>
        </w:rPr>
        <w:t>aliyuluk48</w:t>
      </w:r>
      <w:r w:rsidR="004E68A1" w:rsidRPr="00122F57">
        <w:rPr>
          <w:rFonts w:ascii="Calibri" w:eastAsia="Calibri" w:hAnsi="Calibri" w:cs="Calibri"/>
          <w:color w:val="000000"/>
        </w:rPr>
        <w:t xml:space="preserve">   yazan  turnuvaya giriş yapmak için mavi ile  yazılan sayılara  (</w:t>
      </w:r>
      <w:r w:rsidR="004E68A1" w:rsidRPr="00122F57">
        <w:rPr>
          <w:rFonts w:ascii="Calibri" w:eastAsia="Calibri" w:hAnsi="Calibri" w:cs="Calibri"/>
          <w:color w:val="0070C0"/>
        </w:rPr>
        <w:t>88</w:t>
      </w:r>
      <w:proofErr w:type="gramStart"/>
      <w:r w:rsidR="004E68A1" w:rsidRPr="00122F57">
        <w:rPr>
          <w:rFonts w:ascii="Calibri" w:eastAsia="Calibri" w:hAnsi="Calibri" w:cs="Calibri"/>
          <w:color w:val="0070C0"/>
        </w:rPr>
        <w:t>…….</w:t>
      </w:r>
      <w:proofErr w:type="gramEnd"/>
      <w:r w:rsidR="006641F9">
        <w:rPr>
          <w:rFonts w:ascii="Calibri" w:eastAsia="Calibri" w:hAnsi="Calibri" w:cs="Calibri"/>
          <w:color w:val="000000"/>
        </w:rPr>
        <w:t>) tıklanır</w:t>
      </w:r>
      <w:r w:rsidR="00CA7309">
        <w:rPr>
          <w:rFonts w:ascii="Calibri" w:eastAsia="Calibri" w:hAnsi="Calibri" w:cs="Calibri"/>
          <w:color w:val="000000"/>
        </w:rPr>
        <w:t xml:space="preserve">. </w:t>
      </w:r>
      <w:r w:rsidR="00122F57">
        <w:rPr>
          <w:rFonts w:ascii="Calibri" w:eastAsia="Calibri" w:hAnsi="Calibri" w:cs="Calibri"/>
          <w:color w:val="000000"/>
        </w:rPr>
        <w:t>“T</w:t>
      </w:r>
      <w:r w:rsidR="004E68A1" w:rsidRPr="00122F57">
        <w:rPr>
          <w:rFonts w:ascii="Calibri" w:eastAsia="Calibri" w:hAnsi="Calibri" w:cs="Calibri"/>
          <w:color w:val="000000"/>
        </w:rPr>
        <w:t>urnuvaya</w:t>
      </w:r>
      <w:r w:rsidR="00122F57">
        <w:rPr>
          <w:rFonts w:ascii="Calibri" w:eastAsia="Calibri" w:hAnsi="Calibri" w:cs="Calibri"/>
          <w:color w:val="000000"/>
        </w:rPr>
        <w:t xml:space="preserve"> katılmak istiyor musunuz</w:t>
      </w:r>
      <w:r w:rsidR="004E68A1" w:rsidRPr="00122F57">
        <w:rPr>
          <w:rFonts w:ascii="Calibri" w:eastAsia="Calibri" w:hAnsi="Calibri" w:cs="Calibri"/>
          <w:color w:val="000000"/>
        </w:rPr>
        <w:t>?</w:t>
      </w:r>
      <w:r w:rsidR="00122F57">
        <w:rPr>
          <w:rFonts w:ascii="Calibri" w:eastAsia="Calibri" w:hAnsi="Calibri" w:cs="Calibri"/>
          <w:color w:val="000000"/>
        </w:rPr>
        <w:t>”</w:t>
      </w:r>
      <w:r w:rsidR="004E68A1" w:rsidRPr="00122F57">
        <w:rPr>
          <w:rFonts w:ascii="Calibri" w:eastAsia="Calibri" w:hAnsi="Calibri" w:cs="Calibri"/>
          <w:color w:val="000000"/>
        </w:rPr>
        <w:t xml:space="preserve"> </w:t>
      </w:r>
      <w:r w:rsidR="00526405">
        <w:rPr>
          <w:rFonts w:ascii="Calibri" w:eastAsia="Calibri" w:hAnsi="Calibri" w:cs="Calibri"/>
          <w:color w:val="000000"/>
        </w:rPr>
        <w:t xml:space="preserve">sorusunu onaylayarak </w:t>
      </w:r>
      <w:r w:rsidR="004E68A1" w:rsidRPr="00526405">
        <w:rPr>
          <w:rFonts w:ascii="Calibri" w:eastAsia="Calibri" w:hAnsi="Calibri" w:cs="Calibri"/>
          <w:color w:val="000000"/>
        </w:rPr>
        <w:t xml:space="preserve">turnuva salonuna alınırsınız.  Her katılan kişi sistemden </w:t>
      </w:r>
      <w:r w:rsidR="004E68A1" w:rsidRPr="00526405">
        <w:rPr>
          <w:rFonts w:ascii="Calibri" w:eastAsia="Calibri" w:hAnsi="Calibri" w:cs="Calibri"/>
          <w:b/>
          <w:color w:val="0070C0"/>
        </w:rPr>
        <w:t>aliyuluk48</w:t>
      </w:r>
      <w:r w:rsidR="00526405" w:rsidRPr="00526405">
        <w:rPr>
          <w:rFonts w:ascii="Calibri" w:eastAsia="Calibri" w:hAnsi="Calibri" w:cs="Calibri"/>
          <w:b/>
          <w:color w:val="0070C0"/>
        </w:rPr>
        <w:t>’</w:t>
      </w:r>
      <w:r w:rsidR="004E68A1" w:rsidRPr="00526405">
        <w:rPr>
          <w:rFonts w:ascii="Calibri" w:eastAsia="Calibri" w:hAnsi="Calibri" w:cs="Calibri"/>
          <w:b/>
          <w:color w:val="0070C0"/>
        </w:rPr>
        <w:t xml:space="preserve"> i </w:t>
      </w:r>
      <w:r w:rsidR="004E68A1" w:rsidRPr="00526405">
        <w:rPr>
          <w:rFonts w:ascii="Calibri" w:eastAsia="Calibri" w:hAnsi="Calibri" w:cs="Calibri"/>
          <w:color w:val="000000"/>
        </w:rPr>
        <w:t>arkadaş olarak eklemek zorundadır.</w:t>
      </w:r>
    </w:p>
    <w:p w:rsidR="00D76B90" w:rsidRDefault="00E52DC7">
      <w:pPr>
        <w:pStyle w:val="Normal1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ind w:left="958" w:hanging="53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Turnuva, </w:t>
      </w:r>
      <w:bookmarkStart w:id="0" w:name="_GoBack"/>
      <w:bookmarkEnd w:id="0"/>
      <w:r w:rsidR="004B364F">
        <w:rPr>
          <w:rFonts w:ascii="Calibri" w:eastAsia="Calibri" w:hAnsi="Calibri" w:cs="Calibri"/>
          <w:color w:val="000000"/>
        </w:rPr>
        <w:t>2,1’deki</w:t>
      </w:r>
      <w:r w:rsidR="001A76D3">
        <w:rPr>
          <w:rFonts w:ascii="Calibri" w:eastAsia="Calibri" w:hAnsi="Calibri" w:cs="Calibri"/>
          <w:color w:val="000000"/>
        </w:rPr>
        <w:t xml:space="preserve"> şartları sağlayan herkesin katılımına açıktır.</w:t>
      </w:r>
    </w:p>
    <w:p w:rsidR="00D76B90" w:rsidRDefault="001A76D3" w:rsidP="00CA7309">
      <w:pPr>
        <w:pStyle w:val="Normal1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58" w:hanging="53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400 sporcu kontenjanı vardır.  </w:t>
      </w:r>
    </w:p>
    <w:p w:rsidR="00CA7309" w:rsidRDefault="00CA7309" w:rsidP="00CA7309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375"/>
        <w:jc w:val="both"/>
        <w:rPr>
          <w:rFonts w:ascii="Calibri" w:eastAsia="Calibri" w:hAnsi="Calibri" w:cs="Calibri"/>
          <w:color w:val="000000"/>
        </w:rPr>
      </w:pPr>
    </w:p>
    <w:p w:rsidR="00CA7309" w:rsidRDefault="00CA7309" w:rsidP="00CA7309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375"/>
        <w:jc w:val="both"/>
        <w:rPr>
          <w:rFonts w:ascii="Calibri" w:eastAsia="Calibri" w:hAnsi="Calibri" w:cs="Calibri"/>
          <w:color w:val="000000"/>
        </w:rPr>
      </w:pPr>
    </w:p>
    <w:p w:rsidR="00CA7309" w:rsidRDefault="00CA7309" w:rsidP="00CA7309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375"/>
        <w:jc w:val="both"/>
        <w:rPr>
          <w:rFonts w:ascii="Calibri" w:eastAsia="Calibri" w:hAnsi="Calibri" w:cs="Calibri"/>
          <w:color w:val="000000"/>
        </w:rPr>
      </w:pPr>
    </w:p>
    <w:p w:rsidR="00CA7309" w:rsidRDefault="00CA7309" w:rsidP="00CA7309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375"/>
        <w:jc w:val="both"/>
        <w:rPr>
          <w:rFonts w:ascii="Calibri" w:eastAsia="Calibri" w:hAnsi="Calibri" w:cs="Calibri"/>
          <w:color w:val="000000"/>
        </w:rPr>
      </w:pPr>
    </w:p>
    <w:p w:rsidR="00CA7309" w:rsidRPr="00CA7309" w:rsidRDefault="00CA7309" w:rsidP="00CA7309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375"/>
        <w:jc w:val="both"/>
        <w:rPr>
          <w:rFonts w:ascii="Calibri" w:eastAsia="Calibri" w:hAnsi="Calibri" w:cs="Calibri"/>
          <w:color w:val="000000"/>
        </w:rPr>
      </w:pPr>
    </w:p>
    <w:p w:rsidR="00D76B90" w:rsidRDefault="001A76D3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003366"/>
        <w:ind w:left="360"/>
        <w:jc w:val="both"/>
        <w:rPr>
          <w:rFonts w:ascii="Calibri" w:eastAsia="Calibri" w:hAnsi="Calibri" w:cs="Calibri"/>
          <w:b/>
          <w:color w:val="FFFFFF"/>
        </w:rPr>
      </w:pPr>
      <w:bookmarkStart w:id="1" w:name="gjdgxs" w:colFirst="0" w:colLast="0"/>
      <w:bookmarkEnd w:id="1"/>
      <w:r>
        <w:rPr>
          <w:rFonts w:ascii="Calibri" w:eastAsia="Calibri" w:hAnsi="Calibri" w:cs="Calibri"/>
          <w:b/>
          <w:color w:val="FFFFFF"/>
        </w:rPr>
        <w:t xml:space="preserve">3. </w:t>
      </w:r>
      <w:r>
        <w:rPr>
          <w:rFonts w:ascii="Calibri" w:eastAsia="Calibri" w:hAnsi="Calibri" w:cs="Calibri"/>
          <w:b/>
          <w:color w:val="FFFFFF"/>
        </w:rPr>
        <w:tab/>
        <w:t>ÖDÜLLER:</w:t>
      </w:r>
    </w:p>
    <w:p w:rsidR="00D76B90" w:rsidRDefault="00D76B90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708"/>
        <w:jc w:val="both"/>
        <w:rPr>
          <w:rFonts w:ascii="Calibri" w:eastAsia="Calibri" w:hAnsi="Calibri" w:cs="Calibri"/>
          <w:color w:val="000000"/>
        </w:rPr>
      </w:pPr>
    </w:p>
    <w:p w:rsidR="00D76B90" w:rsidRDefault="00CA7309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3.</w:t>
      </w:r>
      <w:r w:rsidR="00E52DC7">
        <w:rPr>
          <w:rFonts w:ascii="Calibri" w:eastAsia="Calibri" w:hAnsi="Calibri" w:cs="Calibri"/>
          <w:color w:val="000000"/>
        </w:rPr>
        <w:t>1 Turnuva</w:t>
      </w:r>
      <w:r w:rsidR="00122F57">
        <w:rPr>
          <w:rFonts w:ascii="Calibri" w:eastAsia="Calibri" w:hAnsi="Calibri" w:cs="Calibri"/>
          <w:color w:val="000000"/>
        </w:rPr>
        <w:t xml:space="preserve"> sonunda </w:t>
      </w:r>
      <w:r w:rsidR="001A76D3">
        <w:rPr>
          <w:rFonts w:ascii="Calibri" w:eastAsia="Calibri" w:hAnsi="Calibri" w:cs="Calibri"/>
          <w:color w:val="000000"/>
        </w:rPr>
        <w:t>dereceye giren ilk 3 oyuncuya madalya verilecektir.</w:t>
      </w:r>
    </w:p>
    <w:p w:rsidR="00D76B90" w:rsidRDefault="00CA7309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       </w:t>
      </w:r>
      <w:r w:rsidR="001A76D3">
        <w:rPr>
          <w:rFonts w:ascii="Calibri" w:eastAsia="Calibri" w:hAnsi="Calibri" w:cs="Calibri"/>
          <w:color w:val="000000"/>
        </w:rPr>
        <w:t>Tüm katılım sağlayanlara M</w:t>
      </w:r>
      <w:r>
        <w:rPr>
          <w:rFonts w:ascii="Calibri" w:eastAsia="Calibri" w:hAnsi="Calibri" w:cs="Calibri"/>
          <w:color w:val="000000"/>
        </w:rPr>
        <w:t>uğla İl Milli Eğitim Müdürlüğü t</w:t>
      </w:r>
      <w:r w:rsidR="001A76D3">
        <w:rPr>
          <w:rFonts w:ascii="Calibri" w:eastAsia="Calibri" w:hAnsi="Calibri" w:cs="Calibri"/>
          <w:color w:val="000000"/>
        </w:rPr>
        <w:t xml:space="preserve">arafından katılım sertifikası </w:t>
      </w:r>
      <w:r>
        <w:rPr>
          <w:rFonts w:ascii="Calibri" w:eastAsia="Calibri" w:hAnsi="Calibri" w:cs="Calibri"/>
          <w:color w:val="000000"/>
        </w:rPr>
        <w:t xml:space="preserve">     </w:t>
      </w:r>
      <w:r>
        <w:rPr>
          <w:rFonts w:ascii="Calibri" w:eastAsia="Calibri" w:hAnsi="Calibri" w:cs="Calibri"/>
          <w:color w:val="000000"/>
        </w:rPr>
        <w:tab/>
        <w:t xml:space="preserve">   </w:t>
      </w:r>
      <w:r w:rsidR="001A76D3">
        <w:rPr>
          <w:rFonts w:ascii="Calibri" w:eastAsia="Calibri" w:hAnsi="Calibri" w:cs="Calibri"/>
          <w:color w:val="000000"/>
        </w:rPr>
        <w:t>verilecektir.</w:t>
      </w:r>
    </w:p>
    <w:p w:rsidR="00D76B90" w:rsidRDefault="00D76B90">
      <w:pPr>
        <w:pStyle w:val="Normal1"/>
        <w:pBdr>
          <w:top w:val="nil"/>
          <w:left w:val="nil"/>
          <w:bottom w:val="nil"/>
          <w:right w:val="nil"/>
          <w:between w:val="nil"/>
        </w:pBdr>
        <w:ind w:left="709"/>
        <w:rPr>
          <w:rFonts w:ascii="Calibri" w:eastAsia="Calibri" w:hAnsi="Calibri" w:cs="Calibri"/>
          <w:color w:val="000000"/>
        </w:rPr>
      </w:pPr>
    </w:p>
    <w:p w:rsidR="00D76B90" w:rsidRDefault="00D76B90">
      <w:pPr>
        <w:pStyle w:val="Normal1"/>
        <w:pBdr>
          <w:top w:val="nil"/>
          <w:left w:val="nil"/>
          <w:bottom w:val="nil"/>
          <w:right w:val="nil"/>
          <w:between w:val="nil"/>
        </w:pBdr>
        <w:ind w:left="709"/>
        <w:rPr>
          <w:rFonts w:ascii="Calibri" w:eastAsia="Calibri" w:hAnsi="Calibri" w:cs="Calibri"/>
          <w:color w:val="000000"/>
        </w:rPr>
      </w:pPr>
    </w:p>
    <w:p w:rsidR="00D76B90" w:rsidRDefault="001A76D3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003366"/>
        <w:ind w:left="360"/>
        <w:jc w:val="both"/>
        <w:rPr>
          <w:rFonts w:ascii="Calibri" w:eastAsia="Calibri" w:hAnsi="Calibri" w:cs="Calibri"/>
          <w:b/>
          <w:color w:val="FFFFFF"/>
        </w:rPr>
      </w:pPr>
      <w:r>
        <w:rPr>
          <w:rFonts w:ascii="Calibri" w:eastAsia="Calibri" w:hAnsi="Calibri" w:cs="Calibri"/>
          <w:b/>
          <w:color w:val="FFFFFF"/>
        </w:rPr>
        <w:t>4.</w:t>
      </w:r>
      <w:r>
        <w:rPr>
          <w:rFonts w:ascii="Calibri" w:eastAsia="Calibri" w:hAnsi="Calibri" w:cs="Calibri"/>
          <w:b/>
          <w:color w:val="FFFFFF"/>
        </w:rPr>
        <w:tab/>
        <w:t xml:space="preserve">DEĞERLENDİRME: </w:t>
      </w:r>
    </w:p>
    <w:p w:rsidR="00D76B90" w:rsidRDefault="00D76B90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/>
        <w:jc w:val="both"/>
        <w:rPr>
          <w:rFonts w:ascii="Calibri" w:eastAsia="Calibri" w:hAnsi="Calibri" w:cs="Calibri"/>
          <w:color w:val="000000"/>
        </w:rPr>
      </w:pPr>
    </w:p>
    <w:p w:rsidR="00D76B90" w:rsidRDefault="001A76D3">
      <w:pPr>
        <w:pStyle w:val="Normal1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567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Yarışma saatli oynanacaktır. </w:t>
      </w:r>
    </w:p>
    <w:p w:rsidR="00D76B90" w:rsidRDefault="001A76D3">
      <w:pPr>
        <w:pStyle w:val="Normal1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567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Turnuva sonuçları </w:t>
      </w:r>
      <w:r w:rsidR="00122F57">
        <w:rPr>
          <w:rFonts w:ascii="Calibri" w:eastAsia="Calibri" w:hAnsi="Calibri" w:cs="Calibri"/>
          <w:color w:val="000000"/>
        </w:rPr>
        <w:t>Muğla İl Milli Eğitim Müdürlüğü</w:t>
      </w:r>
      <w:r>
        <w:rPr>
          <w:rFonts w:ascii="Calibri" w:eastAsia="Calibri" w:hAnsi="Calibri" w:cs="Calibri"/>
          <w:color w:val="000000"/>
        </w:rPr>
        <w:t>n</w:t>
      </w:r>
      <w:r w:rsidR="00122F57">
        <w:rPr>
          <w:rFonts w:ascii="Calibri" w:eastAsia="Calibri" w:hAnsi="Calibri" w:cs="Calibri"/>
          <w:color w:val="000000"/>
        </w:rPr>
        <w:t>c</w:t>
      </w:r>
      <w:r>
        <w:rPr>
          <w:rFonts w:ascii="Calibri" w:eastAsia="Calibri" w:hAnsi="Calibri" w:cs="Calibri"/>
          <w:color w:val="000000"/>
        </w:rPr>
        <w:t>e bildirilecektir.</w:t>
      </w:r>
    </w:p>
    <w:p w:rsidR="00D76B90" w:rsidRDefault="00D76B90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color w:val="000000"/>
        </w:rPr>
      </w:pPr>
    </w:p>
    <w:p w:rsidR="00D76B90" w:rsidRDefault="00D76B90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color w:val="000000"/>
        </w:rPr>
      </w:pPr>
    </w:p>
    <w:p w:rsidR="00D76B90" w:rsidRDefault="001A76D3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003366"/>
        <w:ind w:left="360"/>
        <w:jc w:val="both"/>
        <w:rPr>
          <w:rFonts w:ascii="Calibri" w:eastAsia="Calibri" w:hAnsi="Calibri" w:cs="Calibri"/>
          <w:b/>
          <w:color w:val="FFFFFF"/>
        </w:rPr>
      </w:pPr>
      <w:bookmarkStart w:id="2" w:name="30j0zll" w:colFirst="0" w:colLast="0"/>
      <w:bookmarkEnd w:id="2"/>
      <w:r>
        <w:rPr>
          <w:rFonts w:ascii="Calibri" w:eastAsia="Calibri" w:hAnsi="Calibri" w:cs="Calibri"/>
          <w:b/>
          <w:color w:val="FFFFFF"/>
        </w:rPr>
        <w:t>5.</w:t>
      </w:r>
      <w:r>
        <w:rPr>
          <w:rFonts w:ascii="Calibri" w:eastAsia="Calibri" w:hAnsi="Calibri" w:cs="Calibri"/>
          <w:b/>
          <w:color w:val="FFFFFF"/>
        </w:rPr>
        <w:tab/>
        <w:t xml:space="preserve">EŞİTLİK </w:t>
      </w:r>
      <w:proofErr w:type="gramStart"/>
      <w:r>
        <w:rPr>
          <w:rFonts w:ascii="Calibri" w:eastAsia="Calibri" w:hAnsi="Calibri" w:cs="Calibri"/>
          <w:b/>
          <w:color w:val="FFFFFF"/>
        </w:rPr>
        <w:t>BOZMA :</w:t>
      </w:r>
      <w:proofErr w:type="gramEnd"/>
      <w:r>
        <w:rPr>
          <w:rFonts w:ascii="Calibri" w:eastAsia="Calibri" w:hAnsi="Calibri" w:cs="Calibri"/>
          <w:b/>
          <w:color w:val="FFFFFF"/>
        </w:rPr>
        <w:t xml:space="preserve"> </w:t>
      </w:r>
    </w:p>
    <w:p w:rsidR="00D76B90" w:rsidRDefault="00D76B90">
      <w:pPr>
        <w:pStyle w:val="Normal1"/>
        <w:pBdr>
          <w:top w:val="nil"/>
          <w:left w:val="nil"/>
          <w:bottom w:val="nil"/>
          <w:right w:val="nil"/>
          <w:between w:val="nil"/>
        </w:pBdr>
        <w:ind w:left="960"/>
        <w:jc w:val="both"/>
        <w:rPr>
          <w:rFonts w:ascii="Calibri" w:eastAsia="Calibri" w:hAnsi="Calibri" w:cs="Calibri"/>
          <w:color w:val="000000"/>
        </w:rPr>
      </w:pPr>
    </w:p>
    <w:p w:rsidR="00D76B90" w:rsidRDefault="001A76D3">
      <w:pPr>
        <w:pStyle w:val="Normal1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ind w:left="960" w:hanging="603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Turnuva final sıralaması için sistemin kullandığı eşit bozma yöntemleri; </w:t>
      </w:r>
      <w:hyperlink r:id="rId11" w:anchor="principle%20progress%20scores">
        <w:r>
          <w:rPr>
            <w:rFonts w:ascii="Calibri" w:eastAsia="Calibri" w:hAnsi="Calibri" w:cs="Calibri"/>
            <w:color w:val="0000FF"/>
            <w:u w:val="single"/>
          </w:rPr>
          <w:t>http://www.swissperfect.com/tiebreak.htm#principle%20progress%20scores</w:t>
        </w:r>
      </w:hyperlink>
      <w:r>
        <w:rPr>
          <w:rFonts w:ascii="Calibri" w:eastAsia="Calibri" w:hAnsi="Calibri" w:cs="Calibri"/>
          <w:color w:val="000000"/>
        </w:rPr>
        <w:t xml:space="preserve"> </w:t>
      </w:r>
      <w:proofErr w:type="gramStart"/>
      <w:r>
        <w:rPr>
          <w:rFonts w:ascii="Calibri" w:eastAsia="Calibri" w:hAnsi="Calibri" w:cs="Calibri"/>
          <w:color w:val="000000"/>
        </w:rPr>
        <w:t>sitesindeki  eşitlik</w:t>
      </w:r>
      <w:proofErr w:type="gramEnd"/>
      <w:r>
        <w:rPr>
          <w:rFonts w:ascii="Calibri" w:eastAsia="Calibri" w:hAnsi="Calibri" w:cs="Calibri"/>
          <w:color w:val="000000"/>
        </w:rPr>
        <w:t xml:space="preserve"> bozma yöntemleri uygulanır.</w:t>
      </w:r>
    </w:p>
    <w:p w:rsidR="00D76B90" w:rsidRDefault="00D76B90">
      <w:pPr>
        <w:pStyle w:val="Normal1"/>
        <w:pBdr>
          <w:top w:val="nil"/>
          <w:left w:val="nil"/>
          <w:bottom w:val="nil"/>
          <w:right w:val="nil"/>
          <w:between w:val="nil"/>
        </w:pBdr>
        <w:ind w:left="960"/>
        <w:rPr>
          <w:rFonts w:ascii="Calibri" w:eastAsia="Calibri" w:hAnsi="Calibri" w:cs="Calibri"/>
          <w:color w:val="000000"/>
        </w:rPr>
      </w:pPr>
    </w:p>
    <w:p w:rsidR="00D76B90" w:rsidRDefault="00D76B90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720"/>
        <w:jc w:val="both"/>
        <w:rPr>
          <w:rFonts w:ascii="Calibri" w:eastAsia="Calibri" w:hAnsi="Calibri" w:cs="Calibri"/>
          <w:color w:val="000000"/>
        </w:rPr>
      </w:pPr>
    </w:p>
    <w:p w:rsidR="00D76B90" w:rsidRDefault="00D76B90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720"/>
        <w:jc w:val="both"/>
        <w:rPr>
          <w:rFonts w:ascii="Calibri" w:eastAsia="Calibri" w:hAnsi="Calibri" w:cs="Calibri"/>
          <w:color w:val="000000"/>
        </w:rPr>
      </w:pPr>
    </w:p>
    <w:p w:rsidR="00D76B90" w:rsidRDefault="001A76D3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003366"/>
        <w:ind w:left="360"/>
        <w:jc w:val="both"/>
        <w:rPr>
          <w:rFonts w:ascii="Calibri" w:eastAsia="Calibri" w:hAnsi="Calibri" w:cs="Calibri"/>
          <w:b/>
          <w:color w:val="FFFFFF"/>
        </w:rPr>
      </w:pPr>
      <w:r>
        <w:rPr>
          <w:rFonts w:ascii="Calibri" w:eastAsia="Calibri" w:hAnsi="Calibri" w:cs="Calibri"/>
          <w:b/>
          <w:color w:val="FFFFFF"/>
        </w:rPr>
        <w:t>6.</w:t>
      </w:r>
      <w:r>
        <w:rPr>
          <w:rFonts w:ascii="Calibri" w:eastAsia="Calibri" w:hAnsi="Calibri" w:cs="Calibri"/>
          <w:b/>
          <w:color w:val="FFFFFF"/>
        </w:rPr>
        <w:tab/>
        <w:t xml:space="preserve">ÖZEL KONULAR: </w:t>
      </w:r>
    </w:p>
    <w:p w:rsidR="00D76B90" w:rsidRDefault="00D76B90">
      <w:pPr>
        <w:pStyle w:val="Normal1"/>
        <w:pBdr>
          <w:top w:val="nil"/>
          <w:left w:val="nil"/>
          <w:bottom w:val="nil"/>
          <w:right w:val="nil"/>
          <w:between w:val="nil"/>
        </w:pBdr>
        <w:ind w:left="993"/>
        <w:rPr>
          <w:rFonts w:ascii="Calibri" w:eastAsia="Calibri" w:hAnsi="Calibri" w:cs="Calibri"/>
          <w:color w:val="000000"/>
        </w:rPr>
      </w:pPr>
    </w:p>
    <w:p w:rsidR="00D76B90" w:rsidRDefault="001A76D3">
      <w:pPr>
        <w:pStyle w:val="Normal1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993" w:hanging="567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Yönergenin </w:t>
      </w:r>
      <w:r w:rsidR="00122F57">
        <w:rPr>
          <w:rFonts w:ascii="Calibri" w:eastAsia="Calibri" w:hAnsi="Calibri" w:cs="Calibri"/>
          <w:color w:val="000000"/>
        </w:rPr>
        <w:t>Muğla İl Milli</w:t>
      </w:r>
      <w:r>
        <w:rPr>
          <w:rFonts w:ascii="Calibri" w:eastAsia="Calibri" w:hAnsi="Calibri" w:cs="Calibri"/>
          <w:color w:val="000000"/>
        </w:rPr>
        <w:t xml:space="preserve"> Eğitim Müdürlüğü Resmi Internet sitesinde yayınlanması ile resmi duyuru yapılmış sayılır.</w:t>
      </w:r>
    </w:p>
    <w:p w:rsidR="00D76B90" w:rsidRDefault="004B364F">
      <w:pPr>
        <w:pStyle w:val="Normal1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993" w:hanging="567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Birinci tur eşleşt</w:t>
      </w:r>
      <w:r w:rsidR="001A76D3">
        <w:rPr>
          <w:rFonts w:ascii="Calibri" w:eastAsia="Calibri" w:hAnsi="Calibri" w:cs="Calibri"/>
          <w:color w:val="000000"/>
        </w:rPr>
        <w:t xml:space="preserve">irmesi ilan edilen programa göre yapılacaktır. </w:t>
      </w:r>
    </w:p>
    <w:p w:rsidR="00D76B90" w:rsidRDefault="001A76D3">
      <w:pPr>
        <w:pStyle w:val="Normal1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993" w:hanging="567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Saat oyunun sisteminde mevcuttur. </w:t>
      </w:r>
    </w:p>
    <w:p w:rsidR="00D76B90" w:rsidRDefault="001A76D3">
      <w:pPr>
        <w:pStyle w:val="Normal1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993" w:hanging="567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Oyuncu dokunduğu </w:t>
      </w:r>
      <w:r w:rsidR="00D96CD6">
        <w:rPr>
          <w:rFonts w:ascii="Calibri" w:eastAsia="Calibri" w:hAnsi="Calibri" w:cs="Calibri"/>
          <w:color w:val="000000"/>
        </w:rPr>
        <w:t>yere hamlesini yapar</w:t>
      </w:r>
      <w:r>
        <w:rPr>
          <w:rFonts w:ascii="Calibri" w:eastAsia="Calibri" w:hAnsi="Calibri" w:cs="Calibri"/>
          <w:color w:val="000000"/>
        </w:rPr>
        <w:t xml:space="preserve"> geri çekme olanağı yoktur.</w:t>
      </w:r>
    </w:p>
    <w:p w:rsidR="00D76B90" w:rsidRDefault="00D76B90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:rsidR="00D76B90" w:rsidRDefault="00D76B90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:rsidR="00D76B90" w:rsidRDefault="00D76B90">
      <w:pPr>
        <w:pStyle w:val="Normal1"/>
        <w:pBdr>
          <w:top w:val="nil"/>
          <w:left w:val="nil"/>
          <w:bottom w:val="nil"/>
          <w:right w:val="nil"/>
          <w:between w:val="nil"/>
        </w:pBdr>
        <w:ind w:left="993"/>
        <w:jc w:val="both"/>
        <w:rPr>
          <w:rFonts w:ascii="Calibri" w:eastAsia="Calibri" w:hAnsi="Calibri" w:cs="Calibri"/>
          <w:color w:val="000000"/>
        </w:rPr>
      </w:pPr>
    </w:p>
    <w:p w:rsidR="00D76B90" w:rsidRDefault="001A76D3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003366"/>
        <w:ind w:left="360"/>
        <w:jc w:val="both"/>
        <w:rPr>
          <w:rFonts w:ascii="Calibri" w:eastAsia="Calibri" w:hAnsi="Calibri" w:cs="Calibri"/>
          <w:b/>
          <w:color w:val="FFFFFF"/>
        </w:rPr>
      </w:pPr>
      <w:r>
        <w:rPr>
          <w:rFonts w:ascii="Calibri" w:eastAsia="Calibri" w:hAnsi="Calibri" w:cs="Calibri"/>
          <w:b/>
          <w:color w:val="FFFFFF"/>
        </w:rPr>
        <w:t>7.</w:t>
      </w:r>
      <w:r>
        <w:rPr>
          <w:rFonts w:ascii="Calibri" w:eastAsia="Calibri" w:hAnsi="Calibri" w:cs="Calibri"/>
          <w:b/>
          <w:color w:val="FFFFFF"/>
        </w:rPr>
        <w:tab/>
        <w:t xml:space="preserve">İTİRAZ: </w:t>
      </w:r>
    </w:p>
    <w:p w:rsidR="00D76B90" w:rsidRDefault="00D76B90">
      <w:pPr>
        <w:pStyle w:val="Normal1"/>
        <w:tabs>
          <w:tab w:val="left" w:pos="709"/>
        </w:tabs>
        <w:ind w:left="720"/>
        <w:rPr>
          <w:rFonts w:ascii="Calibri" w:eastAsia="Calibri" w:hAnsi="Calibri" w:cs="Calibri"/>
          <w:sz w:val="16"/>
          <w:szCs w:val="16"/>
        </w:rPr>
      </w:pPr>
    </w:p>
    <w:p w:rsidR="00D76B90" w:rsidRDefault="001A76D3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7.1</w:t>
      </w:r>
      <w:r>
        <w:rPr>
          <w:rFonts w:ascii="Calibri" w:eastAsia="Calibri" w:hAnsi="Calibri" w:cs="Calibri"/>
          <w:color w:val="000000"/>
        </w:rPr>
        <w:tab/>
        <w:t xml:space="preserve">Turnuvaya katılan kişiler </w:t>
      </w:r>
      <w:hyperlink r:id="rId12">
        <w:proofErr w:type="spellStart"/>
        <w:r>
          <w:rPr>
            <w:rFonts w:ascii="Calibri" w:eastAsia="Calibri" w:hAnsi="Calibri" w:cs="Calibri"/>
            <w:color w:val="0000FF"/>
            <w:u w:val="single"/>
          </w:rPr>
          <w:t>websitesi</w:t>
        </w:r>
      </w:hyperlink>
      <w:r>
        <w:rPr>
          <w:rFonts w:ascii="Verdana" w:eastAsia="Verdana" w:hAnsi="Verdana" w:cs="Verdana"/>
          <w:color w:val="000000"/>
          <w:sz w:val="18"/>
          <w:szCs w:val="18"/>
        </w:rPr>
        <w:t>nin</w:t>
      </w:r>
      <w:proofErr w:type="spellEnd"/>
      <w:r>
        <w:rPr>
          <w:rFonts w:ascii="Verdana" w:eastAsia="Verdana" w:hAnsi="Verdana" w:cs="Verdana"/>
          <w:color w:val="000000"/>
          <w:sz w:val="18"/>
          <w:szCs w:val="18"/>
        </w:rPr>
        <w:t xml:space="preserve"> kurallarını kesin olarak kabul etmiş sayılır</w:t>
      </w:r>
      <w:r>
        <w:rPr>
          <w:rFonts w:ascii="Calibri" w:eastAsia="Calibri" w:hAnsi="Calibri" w:cs="Calibri"/>
          <w:color w:val="000000"/>
        </w:rPr>
        <w:t xml:space="preserve">. </w:t>
      </w:r>
    </w:p>
    <w:p w:rsidR="00D76B90" w:rsidRDefault="00D76B90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eastAsia="Calibri" w:hAnsi="Calibri" w:cs="Calibri"/>
          <w:color w:val="000000"/>
        </w:rPr>
      </w:pPr>
    </w:p>
    <w:p w:rsidR="00D76B90" w:rsidRDefault="00D76B90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eastAsia="Calibri" w:hAnsi="Calibri" w:cs="Calibri"/>
          <w:color w:val="000000"/>
        </w:rPr>
      </w:pPr>
    </w:p>
    <w:p w:rsidR="00D76B90" w:rsidRDefault="00D76B90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eastAsia="Calibri" w:hAnsi="Calibri" w:cs="Calibri"/>
          <w:color w:val="000000"/>
        </w:rPr>
      </w:pPr>
    </w:p>
    <w:p w:rsidR="00D76B90" w:rsidRDefault="00D76B90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eastAsia="Calibri" w:hAnsi="Calibri" w:cs="Calibri"/>
          <w:color w:val="000000"/>
        </w:rPr>
      </w:pPr>
    </w:p>
    <w:p w:rsidR="00DF74B9" w:rsidRDefault="00DF74B9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eastAsia="Calibri" w:hAnsi="Calibri" w:cs="Calibri"/>
          <w:color w:val="000000"/>
        </w:rPr>
      </w:pPr>
    </w:p>
    <w:p w:rsidR="00DF74B9" w:rsidRDefault="00DF74B9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eastAsia="Calibri" w:hAnsi="Calibri" w:cs="Calibri"/>
          <w:color w:val="000000"/>
        </w:rPr>
      </w:pPr>
    </w:p>
    <w:p w:rsidR="00DF74B9" w:rsidRDefault="00DF74B9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eastAsia="Calibri" w:hAnsi="Calibri" w:cs="Calibri"/>
          <w:color w:val="000000"/>
        </w:rPr>
      </w:pPr>
    </w:p>
    <w:p w:rsidR="00DF74B9" w:rsidRDefault="00DF74B9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eastAsia="Calibri" w:hAnsi="Calibri" w:cs="Calibri"/>
          <w:color w:val="000000"/>
        </w:rPr>
      </w:pPr>
    </w:p>
    <w:p w:rsidR="00DF74B9" w:rsidRDefault="00DF74B9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eastAsia="Calibri" w:hAnsi="Calibri" w:cs="Calibri"/>
          <w:color w:val="000000"/>
        </w:rPr>
      </w:pPr>
    </w:p>
    <w:p w:rsidR="00D76B90" w:rsidRDefault="00D76B90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720"/>
        <w:jc w:val="both"/>
        <w:rPr>
          <w:rFonts w:ascii="Calibri" w:eastAsia="Calibri" w:hAnsi="Calibri" w:cs="Calibri"/>
          <w:color w:val="000000"/>
        </w:rPr>
      </w:pPr>
    </w:p>
    <w:p w:rsidR="00D76B90" w:rsidRDefault="001A76D3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003366"/>
        <w:ind w:left="360"/>
        <w:jc w:val="both"/>
        <w:rPr>
          <w:rFonts w:ascii="Calibri" w:eastAsia="Calibri" w:hAnsi="Calibri" w:cs="Calibri"/>
          <w:color w:val="FFFFFF"/>
        </w:rPr>
      </w:pPr>
      <w:r>
        <w:rPr>
          <w:rFonts w:ascii="Calibri" w:eastAsia="Calibri" w:hAnsi="Calibri" w:cs="Calibri"/>
          <w:b/>
          <w:color w:val="FFFFFF"/>
        </w:rPr>
        <w:t>8.</w:t>
      </w:r>
      <w:r>
        <w:rPr>
          <w:rFonts w:ascii="Calibri" w:eastAsia="Calibri" w:hAnsi="Calibri" w:cs="Calibri"/>
          <w:b/>
          <w:color w:val="FFFFFF"/>
        </w:rPr>
        <w:tab/>
        <w:t>BİLDİRİM</w:t>
      </w:r>
      <w:r>
        <w:rPr>
          <w:rFonts w:ascii="Calibri" w:eastAsia="Calibri" w:hAnsi="Calibri" w:cs="Calibri"/>
          <w:color w:val="FFFFFF"/>
        </w:rPr>
        <w:t>:</w:t>
      </w:r>
    </w:p>
    <w:p w:rsidR="00D76B90" w:rsidRDefault="00D76B90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b/>
          <w:color w:val="000000"/>
          <w:sz w:val="16"/>
          <w:szCs w:val="16"/>
        </w:rPr>
      </w:pPr>
    </w:p>
    <w:p w:rsidR="00D76B90" w:rsidRDefault="001A76D3">
      <w:pPr>
        <w:pStyle w:val="Normal1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ind w:hanging="1014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Turnuvaya giriş yapmış olmanız turnuvaya katıldığınızı göstermez.</w:t>
      </w:r>
    </w:p>
    <w:p w:rsidR="00D76B90" w:rsidRDefault="001A76D3">
      <w:pPr>
        <w:pStyle w:val="Normal1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ind w:hanging="1014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Turnuva sadece Muğla ilindeki öğrencilere aittir.</w:t>
      </w:r>
    </w:p>
    <w:p w:rsidR="00D76B90" w:rsidRDefault="001A76D3">
      <w:pPr>
        <w:pStyle w:val="Normal1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ind w:hanging="1014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Turnuva tam zamanında başlar ve geç kalan oyuncu hiçbir şekilde oyuna </w:t>
      </w:r>
      <w:r w:rsidR="00122F57">
        <w:rPr>
          <w:rFonts w:ascii="Calibri" w:eastAsia="Calibri" w:hAnsi="Calibri" w:cs="Calibri"/>
          <w:color w:val="000000"/>
        </w:rPr>
        <w:t>dâhil</w:t>
      </w:r>
      <w:r>
        <w:rPr>
          <w:rFonts w:ascii="Calibri" w:eastAsia="Calibri" w:hAnsi="Calibri" w:cs="Calibri"/>
          <w:color w:val="000000"/>
        </w:rPr>
        <w:t xml:space="preserve"> edilemez otomatik kapanır.</w:t>
      </w:r>
    </w:p>
    <w:p w:rsidR="00D76B90" w:rsidRDefault="001A76D3">
      <w:pPr>
        <w:pStyle w:val="Normal1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ind w:hanging="1014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Turnuva başlar başlamaz oyun oynanır ve hamle sırası kimdeyse zamanında hamle yapmak zorundadır.</w:t>
      </w:r>
    </w:p>
    <w:p w:rsidR="00B14E6B" w:rsidRDefault="00B14E6B">
      <w:pPr>
        <w:pStyle w:val="Normal1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ind w:hanging="1014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Turnuva</w:t>
      </w:r>
      <w:r w:rsidR="00122F57">
        <w:rPr>
          <w:rFonts w:ascii="Calibri" w:eastAsia="Calibri" w:hAnsi="Calibri" w:cs="Calibri"/>
          <w:color w:val="000000"/>
        </w:rPr>
        <w:t xml:space="preserve"> 5 maç üzerinden oynanacak olup, </w:t>
      </w:r>
      <w:r>
        <w:rPr>
          <w:rFonts w:ascii="Calibri" w:eastAsia="Calibri" w:hAnsi="Calibri" w:cs="Calibri"/>
          <w:color w:val="000000"/>
        </w:rPr>
        <w:t>maçı kazanan da kaybeden</w:t>
      </w:r>
      <w:r w:rsidR="00CA7309">
        <w:rPr>
          <w:rFonts w:ascii="Calibri" w:eastAsia="Calibri" w:hAnsi="Calibri" w:cs="Calibri"/>
          <w:color w:val="000000"/>
        </w:rPr>
        <w:t xml:space="preserve"> de </w:t>
      </w:r>
      <w:r>
        <w:rPr>
          <w:rFonts w:ascii="Calibri" w:eastAsia="Calibri" w:hAnsi="Calibri" w:cs="Calibri"/>
          <w:color w:val="000000"/>
        </w:rPr>
        <w:t>sistemin otoma</w:t>
      </w:r>
      <w:r w:rsidR="00CA7309">
        <w:rPr>
          <w:rFonts w:ascii="Calibri" w:eastAsia="Calibri" w:hAnsi="Calibri" w:cs="Calibri"/>
          <w:color w:val="000000"/>
        </w:rPr>
        <w:t>tik olarak belirleyeceği diğer m</w:t>
      </w:r>
      <w:r>
        <w:rPr>
          <w:rFonts w:ascii="Calibri" w:eastAsia="Calibri" w:hAnsi="Calibri" w:cs="Calibri"/>
          <w:color w:val="000000"/>
        </w:rPr>
        <w:t>açları ve rakiplerini beklemek zorundadır. 5 maç tamamlanmadan sistemden çıkış yapanlar turnuvadan çekilmiş sayılır.</w:t>
      </w:r>
    </w:p>
    <w:p w:rsidR="00D76B90" w:rsidRDefault="001A76D3">
      <w:pPr>
        <w:pStyle w:val="Normal1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ind w:hanging="1014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İnternet bağlantınız kontrol ederek turnuvalara katılınız</w:t>
      </w:r>
      <w:r w:rsidR="00CA7309">
        <w:rPr>
          <w:rFonts w:ascii="Calibri" w:eastAsia="Calibri" w:hAnsi="Calibri" w:cs="Calibri"/>
          <w:color w:val="000000"/>
        </w:rPr>
        <w:t>. B</w:t>
      </w:r>
      <w:r>
        <w:rPr>
          <w:rFonts w:ascii="Calibri" w:eastAsia="Calibri" w:hAnsi="Calibri" w:cs="Calibri"/>
          <w:color w:val="000000"/>
        </w:rPr>
        <w:t>ağlantı</w:t>
      </w:r>
      <w:r w:rsidR="00CA7309">
        <w:rPr>
          <w:rFonts w:ascii="Calibri" w:eastAsia="Calibri" w:hAnsi="Calibri" w:cs="Calibri"/>
          <w:color w:val="000000"/>
        </w:rPr>
        <w:t xml:space="preserve"> kesilmesi durumunda sistem size</w:t>
      </w:r>
      <w:r>
        <w:rPr>
          <w:rFonts w:ascii="Calibri" w:eastAsia="Calibri" w:hAnsi="Calibri" w:cs="Calibri"/>
          <w:color w:val="000000"/>
        </w:rPr>
        <w:t xml:space="preserve"> yenilgi verecektir. </w:t>
      </w:r>
    </w:p>
    <w:p w:rsidR="00D76B90" w:rsidRDefault="001A76D3">
      <w:pPr>
        <w:pStyle w:val="Normal1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ind w:hanging="1014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Turnuvaya katılan tüm sporcular bu yönergeyi okumuş ve kabul etmiş sayılır.</w:t>
      </w:r>
    </w:p>
    <w:p w:rsidR="00D76B90" w:rsidRDefault="00D76B90">
      <w:pPr>
        <w:pStyle w:val="Normal1"/>
        <w:pBdr>
          <w:top w:val="nil"/>
          <w:left w:val="nil"/>
          <w:bottom w:val="nil"/>
          <w:right w:val="nil"/>
          <w:between w:val="nil"/>
        </w:pBdr>
        <w:ind w:left="1440"/>
        <w:jc w:val="both"/>
        <w:rPr>
          <w:rFonts w:ascii="Calibri" w:eastAsia="Calibri" w:hAnsi="Calibri" w:cs="Calibri"/>
          <w:b/>
          <w:color w:val="000000"/>
        </w:rPr>
      </w:pPr>
    </w:p>
    <w:p w:rsidR="00D76B90" w:rsidRDefault="00D76B90">
      <w:pPr>
        <w:pStyle w:val="Normal1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Calibri" w:eastAsia="Calibri" w:hAnsi="Calibri" w:cs="Calibri"/>
          <w:color w:val="000000"/>
        </w:rPr>
      </w:pPr>
    </w:p>
    <w:p w:rsidR="00D76B90" w:rsidRDefault="001A76D3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003366"/>
        <w:ind w:left="360"/>
        <w:jc w:val="both"/>
        <w:rPr>
          <w:rFonts w:ascii="Calibri" w:eastAsia="Calibri" w:hAnsi="Calibri" w:cs="Calibri"/>
          <w:b/>
          <w:color w:val="FFFFFF"/>
        </w:rPr>
      </w:pPr>
      <w:r>
        <w:rPr>
          <w:rFonts w:ascii="Calibri" w:eastAsia="Calibri" w:hAnsi="Calibri" w:cs="Calibri"/>
          <w:b/>
          <w:color w:val="FFFFFF"/>
        </w:rPr>
        <w:t>9.</w:t>
      </w:r>
      <w:r>
        <w:rPr>
          <w:rFonts w:ascii="Calibri" w:eastAsia="Calibri" w:hAnsi="Calibri" w:cs="Calibri"/>
          <w:b/>
          <w:color w:val="FFFFFF"/>
        </w:rPr>
        <w:tab/>
        <w:t>İLETİŞİM:</w:t>
      </w:r>
    </w:p>
    <w:p w:rsidR="00D76B90" w:rsidRDefault="001A76D3">
      <w:pPr>
        <w:pStyle w:val="Normal1"/>
        <w:ind w:firstLine="708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Turnuva Direktörü:</w:t>
      </w:r>
    </w:p>
    <w:p w:rsidR="00D76B90" w:rsidRDefault="001A76D3">
      <w:pPr>
        <w:pStyle w:val="Normal1"/>
        <w:ind w:firstLine="708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Muğla İl Milli Eğitim Müdürlüğü</w:t>
      </w:r>
    </w:p>
    <w:p w:rsidR="00D76B90" w:rsidRDefault="00E52DC7">
      <w:pPr>
        <w:pStyle w:val="Normal1"/>
        <w:ind w:firstLine="708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İl Milli Eğitim Md</w:t>
      </w:r>
      <w:r w:rsidR="001A76D3">
        <w:rPr>
          <w:rFonts w:ascii="Calibri" w:eastAsia="Calibri" w:hAnsi="Calibri" w:cs="Calibri"/>
          <w:b/>
          <w:color w:val="000000"/>
        </w:rPr>
        <w:t>.</w:t>
      </w:r>
      <w:r>
        <w:rPr>
          <w:rFonts w:ascii="Calibri" w:eastAsia="Calibri" w:hAnsi="Calibri" w:cs="Calibri"/>
          <w:b/>
          <w:color w:val="000000"/>
        </w:rPr>
        <w:t xml:space="preserve"> </w:t>
      </w:r>
      <w:r w:rsidR="001A76D3">
        <w:rPr>
          <w:rFonts w:ascii="Calibri" w:eastAsia="Calibri" w:hAnsi="Calibri" w:cs="Calibri"/>
          <w:b/>
          <w:color w:val="000000"/>
        </w:rPr>
        <w:t>Yrd.</w:t>
      </w:r>
    </w:p>
    <w:p w:rsidR="00D76B90" w:rsidRDefault="001A76D3">
      <w:pPr>
        <w:pStyle w:val="Normal1"/>
        <w:ind w:firstLine="708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Serap AKSEL</w:t>
      </w:r>
    </w:p>
    <w:p w:rsidR="004E68A1" w:rsidRDefault="004E68A1">
      <w:pPr>
        <w:pStyle w:val="Normal1"/>
        <w:ind w:firstLine="708"/>
        <w:rPr>
          <w:rFonts w:ascii="Calibri" w:eastAsia="Calibri" w:hAnsi="Calibri" w:cs="Calibri"/>
          <w:b/>
          <w:color w:val="000000"/>
        </w:rPr>
      </w:pPr>
    </w:p>
    <w:p w:rsidR="004E68A1" w:rsidRDefault="004E68A1">
      <w:pPr>
        <w:pStyle w:val="Normal1"/>
        <w:ind w:firstLine="708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Basın </w:t>
      </w:r>
      <w:r w:rsidR="00DF74B9">
        <w:rPr>
          <w:rFonts w:ascii="Calibri" w:eastAsia="Calibri" w:hAnsi="Calibri" w:cs="Calibri"/>
          <w:b/>
          <w:color w:val="000000"/>
        </w:rPr>
        <w:t>ve H</w:t>
      </w:r>
      <w:r>
        <w:rPr>
          <w:rFonts w:ascii="Calibri" w:eastAsia="Calibri" w:hAnsi="Calibri" w:cs="Calibri"/>
          <w:b/>
          <w:color w:val="000000"/>
        </w:rPr>
        <w:t xml:space="preserve">alkla </w:t>
      </w:r>
      <w:r w:rsidR="00DF74B9">
        <w:rPr>
          <w:rFonts w:ascii="Calibri" w:eastAsia="Calibri" w:hAnsi="Calibri" w:cs="Calibri"/>
          <w:b/>
          <w:color w:val="000000"/>
        </w:rPr>
        <w:t>İ</w:t>
      </w:r>
      <w:r>
        <w:rPr>
          <w:rFonts w:ascii="Calibri" w:eastAsia="Calibri" w:hAnsi="Calibri" w:cs="Calibri"/>
          <w:b/>
          <w:color w:val="000000"/>
        </w:rPr>
        <w:t>lişkiler Şube Müdürlüğü</w:t>
      </w:r>
    </w:p>
    <w:p w:rsidR="004E68A1" w:rsidRDefault="004E68A1">
      <w:pPr>
        <w:pStyle w:val="Normal1"/>
        <w:ind w:firstLine="708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İl Milli Eğitim Şube Müdürü</w:t>
      </w:r>
    </w:p>
    <w:p w:rsidR="004E68A1" w:rsidRDefault="004E68A1">
      <w:pPr>
        <w:pStyle w:val="Normal1"/>
        <w:ind w:firstLine="708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Mehmet YAŞAR</w:t>
      </w:r>
    </w:p>
    <w:p w:rsidR="00D76B90" w:rsidRDefault="00D76B90">
      <w:pPr>
        <w:pStyle w:val="Normal1"/>
        <w:rPr>
          <w:rFonts w:ascii="Calibri" w:eastAsia="Calibri" w:hAnsi="Calibri" w:cs="Calibri"/>
          <w:b/>
          <w:color w:val="000000"/>
        </w:rPr>
      </w:pPr>
    </w:p>
    <w:p w:rsidR="00D76B90" w:rsidRDefault="001A76D3">
      <w:pPr>
        <w:pStyle w:val="Normal1"/>
        <w:ind w:firstLine="708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Gündoğan Nafiz Ilıcak İlkokulu </w:t>
      </w:r>
    </w:p>
    <w:p w:rsidR="0072142C" w:rsidRDefault="00E52DC7">
      <w:pPr>
        <w:pStyle w:val="Normal1"/>
        <w:ind w:firstLine="708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Akıl v</w:t>
      </w:r>
      <w:r w:rsidR="0072142C">
        <w:rPr>
          <w:rFonts w:ascii="Calibri" w:eastAsia="Calibri" w:hAnsi="Calibri" w:cs="Calibri"/>
          <w:b/>
          <w:color w:val="000000"/>
        </w:rPr>
        <w:t xml:space="preserve">e </w:t>
      </w:r>
      <w:r w:rsidR="004B364F">
        <w:rPr>
          <w:rFonts w:ascii="Calibri" w:eastAsia="Calibri" w:hAnsi="Calibri" w:cs="Calibri"/>
          <w:b/>
          <w:color w:val="000000"/>
        </w:rPr>
        <w:t>Zekâ</w:t>
      </w:r>
      <w:r w:rsidR="0072142C">
        <w:rPr>
          <w:rFonts w:ascii="Calibri" w:eastAsia="Calibri" w:hAnsi="Calibri" w:cs="Calibri"/>
          <w:b/>
          <w:color w:val="000000"/>
        </w:rPr>
        <w:t xml:space="preserve"> Oyunları Eğitmeni</w:t>
      </w:r>
      <w:r w:rsidR="0072142C" w:rsidRPr="0072142C">
        <w:t xml:space="preserve"> </w:t>
      </w:r>
      <w:r w:rsidR="0072142C">
        <w:t>(</w:t>
      </w:r>
      <w:r w:rsidR="0072142C" w:rsidRPr="0072142C">
        <w:rPr>
          <w:rFonts w:ascii="Calibri" w:eastAsia="Calibri" w:hAnsi="Calibri" w:cs="Calibri"/>
          <w:b/>
          <w:color w:val="000000"/>
        </w:rPr>
        <w:t>Sınıf Öğretmeni</w:t>
      </w:r>
      <w:r w:rsidR="0072142C">
        <w:rPr>
          <w:rFonts w:ascii="Calibri" w:eastAsia="Calibri" w:hAnsi="Calibri" w:cs="Calibri"/>
          <w:b/>
          <w:color w:val="000000"/>
        </w:rPr>
        <w:t>)</w:t>
      </w:r>
    </w:p>
    <w:p w:rsidR="00D76B90" w:rsidRDefault="001A76D3">
      <w:pPr>
        <w:pStyle w:val="Normal1"/>
        <w:ind w:firstLine="708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İl Koordinatörü</w:t>
      </w:r>
    </w:p>
    <w:p w:rsidR="00D76B90" w:rsidRDefault="001A76D3">
      <w:pPr>
        <w:pStyle w:val="Normal1"/>
        <w:ind w:firstLine="708"/>
        <w:rPr>
          <w:rFonts w:ascii="Calibri" w:eastAsia="Calibri" w:hAnsi="Calibri" w:cs="Calibri"/>
          <w:b/>
          <w:color w:val="000000"/>
        </w:rPr>
      </w:pPr>
      <w:bookmarkStart w:id="3" w:name="_1fob9te" w:colFirst="0" w:colLast="0"/>
      <w:bookmarkEnd w:id="3"/>
      <w:r>
        <w:rPr>
          <w:rFonts w:ascii="Calibri" w:eastAsia="Calibri" w:hAnsi="Calibri" w:cs="Calibri"/>
          <w:b/>
          <w:color w:val="000000"/>
        </w:rPr>
        <w:t>Ali YULUK</w:t>
      </w:r>
    </w:p>
    <w:p w:rsidR="00D76B90" w:rsidRDefault="001A76D3">
      <w:pPr>
        <w:pStyle w:val="Normal1"/>
        <w:ind w:firstLine="708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0507 251 53 48</w:t>
      </w:r>
    </w:p>
    <w:p w:rsidR="0072142C" w:rsidRDefault="0072142C">
      <w:pPr>
        <w:pStyle w:val="Normal1"/>
        <w:ind w:firstLine="708"/>
        <w:rPr>
          <w:rFonts w:ascii="Calibri" w:eastAsia="Calibri" w:hAnsi="Calibri" w:cs="Calibri"/>
          <w:b/>
          <w:color w:val="000000"/>
        </w:rPr>
      </w:pPr>
    </w:p>
    <w:p w:rsidR="00D76B90" w:rsidRDefault="001A76D3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Web</w:t>
      </w:r>
      <w:r w:rsidR="00E52DC7">
        <w:rPr>
          <w:rFonts w:ascii="Calibri" w:eastAsia="Calibri" w:hAnsi="Calibri" w:cs="Calibri"/>
          <w:b/>
          <w:color w:val="000000"/>
        </w:rPr>
        <w:t xml:space="preserve"> </w:t>
      </w:r>
      <w:r>
        <w:rPr>
          <w:rFonts w:ascii="Calibri" w:eastAsia="Calibri" w:hAnsi="Calibri" w:cs="Calibri"/>
          <w:b/>
          <w:color w:val="000000"/>
        </w:rPr>
        <w:t xml:space="preserve">site:  </w:t>
      </w:r>
      <w:hyperlink r:id="rId13" w:history="1">
        <w:r w:rsidR="004E68A1" w:rsidRPr="004E68A1">
          <w:rPr>
            <w:rStyle w:val="Kpr"/>
            <w:rFonts w:ascii="Calibri" w:eastAsia="Calibri" w:hAnsi="Calibri" w:cs="Calibri"/>
            <w:b/>
          </w:rPr>
          <w:t>https://mugla.meb.gov.tr/</w:t>
        </w:r>
      </w:hyperlink>
    </w:p>
    <w:p w:rsidR="00D76B90" w:rsidRDefault="001A76D3">
      <w:pPr>
        <w:pStyle w:val="Normal1"/>
      </w:pPr>
      <w:r>
        <w:rPr>
          <w:rFonts w:ascii="Calibri" w:eastAsia="Calibri" w:hAnsi="Calibri" w:cs="Calibri"/>
          <w:b/>
          <w:color w:val="000000"/>
        </w:rPr>
        <w:tab/>
        <w:t>Adres</w:t>
      </w:r>
      <w:r>
        <w:t>:</w:t>
      </w:r>
      <w:r w:rsidR="00E52DC7">
        <w:t xml:space="preserve"> </w:t>
      </w:r>
      <w:r>
        <w:rPr>
          <w:rFonts w:ascii="Calibri" w:eastAsia="Calibri" w:hAnsi="Calibri" w:cs="Calibri"/>
          <w:color w:val="000000"/>
        </w:rPr>
        <w:t>MUĞLA</w:t>
      </w:r>
    </w:p>
    <w:p w:rsidR="00D76B90" w:rsidRDefault="001A76D3">
      <w:pPr>
        <w:pStyle w:val="Normal1"/>
        <w:ind w:firstLine="708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ab/>
      </w:r>
    </w:p>
    <w:p w:rsidR="00D76B90" w:rsidRDefault="001A76D3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003366"/>
        <w:ind w:left="360"/>
        <w:jc w:val="both"/>
        <w:rPr>
          <w:rFonts w:ascii="Calibri" w:eastAsia="Calibri" w:hAnsi="Calibri" w:cs="Calibri"/>
          <w:b/>
          <w:color w:val="FFFFFF"/>
        </w:rPr>
      </w:pPr>
      <w:r>
        <w:rPr>
          <w:rFonts w:ascii="Calibri" w:eastAsia="Calibri" w:hAnsi="Calibri" w:cs="Calibri"/>
          <w:b/>
          <w:color w:val="FFFFFF"/>
        </w:rPr>
        <w:t>10.</w:t>
      </w:r>
      <w:r>
        <w:rPr>
          <w:rFonts w:ascii="Calibri" w:eastAsia="Calibri" w:hAnsi="Calibri" w:cs="Calibri"/>
          <w:b/>
          <w:color w:val="FFFFFF"/>
        </w:rPr>
        <w:tab/>
      </w:r>
      <w:proofErr w:type="gramStart"/>
      <w:r>
        <w:rPr>
          <w:rFonts w:ascii="Calibri" w:eastAsia="Calibri" w:hAnsi="Calibri" w:cs="Calibri"/>
          <w:b/>
          <w:color w:val="FFFFFF"/>
        </w:rPr>
        <w:t>PROGRAM :</w:t>
      </w:r>
      <w:proofErr w:type="gramEnd"/>
    </w:p>
    <w:p w:rsidR="00D76B90" w:rsidRDefault="00D76B90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b/>
          <w:color w:val="000000"/>
          <w:sz w:val="12"/>
          <w:szCs w:val="12"/>
        </w:rPr>
      </w:pPr>
    </w:p>
    <w:tbl>
      <w:tblPr>
        <w:tblStyle w:val="a0"/>
        <w:tblW w:w="8620" w:type="dxa"/>
        <w:jc w:val="center"/>
        <w:tblInd w:w="0" w:type="dxa"/>
        <w:tblBorders>
          <w:top w:val="single" w:sz="12" w:space="0" w:color="365F91"/>
          <w:left w:val="single" w:sz="12" w:space="0" w:color="365F91"/>
          <w:bottom w:val="single" w:sz="12" w:space="0" w:color="365F91"/>
          <w:right w:val="single" w:sz="12" w:space="0" w:color="365F91"/>
          <w:insideH w:val="single" w:sz="12" w:space="0" w:color="365F91"/>
          <w:insideV w:val="single" w:sz="12" w:space="0" w:color="365F91"/>
        </w:tblBorders>
        <w:tblLayout w:type="fixed"/>
        <w:tblLook w:val="0000" w:firstRow="0" w:lastRow="0" w:firstColumn="0" w:lastColumn="0" w:noHBand="0" w:noVBand="0"/>
      </w:tblPr>
      <w:tblGrid>
        <w:gridCol w:w="3530"/>
        <w:gridCol w:w="3032"/>
        <w:gridCol w:w="2058"/>
      </w:tblGrid>
      <w:tr w:rsidR="00D76B90">
        <w:trPr>
          <w:trHeight w:val="398"/>
          <w:jc w:val="center"/>
        </w:trPr>
        <w:tc>
          <w:tcPr>
            <w:tcW w:w="3530" w:type="dxa"/>
            <w:vAlign w:val="center"/>
          </w:tcPr>
          <w:p w:rsidR="00D76B90" w:rsidRDefault="001A76D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AÇIKLAMA</w:t>
            </w:r>
          </w:p>
        </w:tc>
        <w:tc>
          <w:tcPr>
            <w:tcW w:w="3032" w:type="dxa"/>
            <w:vAlign w:val="center"/>
          </w:tcPr>
          <w:p w:rsidR="00D76B90" w:rsidRDefault="001A76D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TARİH</w:t>
            </w:r>
          </w:p>
        </w:tc>
        <w:tc>
          <w:tcPr>
            <w:tcW w:w="2058" w:type="dxa"/>
            <w:vAlign w:val="center"/>
          </w:tcPr>
          <w:p w:rsidR="00D76B90" w:rsidRDefault="001A76D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SAAT</w:t>
            </w:r>
          </w:p>
        </w:tc>
      </w:tr>
      <w:tr w:rsidR="00D76B90">
        <w:trPr>
          <w:trHeight w:val="409"/>
          <w:jc w:val="center"/>
        </w:trPr>
        <w:tc>
          <w:tcPr>
            <w:tcW w:w="3530" w:type="dxa"/>
            <w:vAlign w:val="center"/>
          </w:tcPr>
          <w:p w:rsidR="00D76B90" w:rsidRDefault="001A76D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Yarışma İçin Son Başvuru</w:t>
            </w:r>
          </w:p>
        </w:tc>
        <w:tc>
          <w:tcPr>
            <w:tcW w:w="3032" w:type="dxa"/>
            <w:vAlign w:val="center"/>
          </w:tcPr>
          <w:p w:rsidR="00D76B90" w:rsidRDefault="001A76D3" w:rsidP="00B14E6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="00CA7309">
              <w:rPr>
                <w:rFonts w:ascii="Calibri" w:eastAsia="Calibri" w:hAnsi="Calibri" w:cs="Calibri"/>
                <w:color w:val="000000"/>
              </w:rPr>
              <w:t>20.05.2021</w:t>
            </w:r>
            <w:r>
              <w:rPr>
                <w:rFonts w:ascii="Calibri" w:eastAsia="Calibri" w:hAnsi="Calibri" w:cs="Calibri"/>
                <w:color w:val="000000"/>
              </w:rPr>
              <w:t xml:space="preserve"> Perşembe</w:t>
            </w:r>
          </w:p>
        </w:tc>
        <w:tc>
          <w:tcPr>
            <w:tcW w:w="2058" w:type="dxa"/>
            <w:vAlign w:val="center"/>
          </w:tcPr>
          <w:p w:rsidR="00D76B90" w:rsidRDefault="001A76D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21.00</w:t>
            </w:r>
          </w:p>
        </w:tc>
      </w:tr>
      <w:tr w:rsidR="00D76B90">
        <w:trPr>
          <w:trHeight w:val="384"/>
          <w:jc w:val="center"/>
        </w:trPr>
        <w:tc>
          <w:tcPr>
            <w:tcW w:w="3530" w:type="dxa"/>
            <w:vAlign w:val="center"/>
          </w:tcPr>
          <w:p w:rsidR="00D76B90" w:rsidRDefault="00DF74B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Yarışma Başlangıç</w:t>
            </w:r>
          </w:p>
        </w:tc>
        <w:tc>
          <w:tcPr>
            <w:tcW w:w="3032" w:type="dxa"/>
            <w:vAlign w:val="center"/>
          </w:tcPr>
          <w:p w:rsidR="00D76B90" w:rsidRDefault="00CA730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22.05.2021</w:t>
            </w:r>
            <w:r w:rsidR="00DF74B9">
              <w:rPr>
                <w:rFonts w:ascii="Calibri" w:eastAsia="Calibri" w:hAnsi="Calibri" w:cs="Calibri"/>
                <w:color w:val="000000"/>
              </w:rPr>
              <w:t xml:space="preserve"> Cumartesi</w:t>
            </w:r>
          </w:p>
        </w:tc>
        <w:tc>
          <w:tcPr>
            <w:tcW w:w="2058" w:type="dxa"/>
            <w:vAlign w:val="center"/>
          </w:tcPr>
          <w:p w:rsidR="00D76B90" w:rsidRDefault="00DF74B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13.00</w:t>
            </w:r>
          </w:p>
        </w:tc>
      </w:tr>
    </w:tbl>
    <w:p w:rsidR="00D76B90" w:rsidRDefault="002001E5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08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4039870</wp:posOffset>
                </wp:positionH>
                <wp:positionV relativeFrom="margin">
                  <wp:posOffset>-7844155</wp:posOffset>
                </wp:positionV>
                <wp:extent cx="8572500" cy="106680"/>
                <wp:effectExtent l="0" t="3810" r="2540" b="3810"/>
                <wp:wrapNone/>
                <wp:docPr id="3" name="WordAr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 rot="18900000">
                          <a:off x="0" y="0"/>
                          <a:ext cx="8572500" cy="106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682F" w:rsidRDefault="001A76D3" w:rsidP="000F682F">
                            <w:pPr>
                              <w:pStyle w:val="Normal1"/>
                              <w:jc w:val="center"/>
                            </w:pPr>
                            <w:r>
                              <w:rPr>
                                <w:rFonts w:ascii="Verdana" w:eastAsia="Verdana" w:hAnsi="Verdana" w:cs="Verdana"/>
                                <w:color w:val="D8D8D8"/>
                                <w:sz w:val="2"/>
                                <w:szCs w:val="2"/>
                              </w:rPr>
                              <w:t>İlçe Birinciliği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9" o:spid="_x0000_s1027" type="#_x0000_t202" style="position:absolute;left:0;text-align:left;margin-left:318.1pt;margin-top:-617.65pt;width:675pt;height:8.4pt;rotation:-45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34uwQIAANcFAAAOAAAAZHJzL2Uyb0RvYy54bWysVE2PmzAQvVfqf7B8Z4EsIYCWrLIhVJW2&#10;H9Ju1bMDJlgFm9pOIFv1v3ds8rm9VG05WLZneJ7n9zx390PboB2VigmeYv/Gw4jyQpSMb1L85Tl3&#10;IoyUJrwkjeA0xXuq8P387Zu7vkvoRNSiKalEAMJV0ncprrXuEtdVRU1bom5ERzkEKyFbomEpN24p&#10;SQ/obeNOPC90eyHLToqCKgW72RjEc4tfVbTQn6pKUY2aFENt2o7SjmszuvM7kmwk6WpWHMogf1FF&#10;SxiHQ09QGdEEbSX7DaplhRRKVPqmEK0rqooV1HIANr73is1TTTpqucDlqO50Ter/wRYfd58lYmWK&#10;bzHipAWJvsKNLqRGsbmcvlMJ5Dx1kKWHBzGAyJao6h5F8U0hLpY14Ru6kFL0NSUlFOcD1GHbUnje&#10;d4DrGzz3AnBEVwZ63X8QJeSQrRYWfqhki6QAvfwo9sxnt+HCEJQASu5P6tFBowI2o+lsMoU8VEDM&#10;98IwsvK6JDFgRpxOKv2OihaZSYoluMOikt2j0qa4c4pJ5yJnTWMd0vCrDUgcd+Bs+NXETBVW8B+x&#10;F6+iVRQ4wSRcOYGXZc4iXwZOmPuzaXabLZeZ/9Oc6wdJzcqScnPM0Xx+8GfiHp7BaJuT/ZRoWGng&#10;TElKbtbLRqIdAfPn9rMSQOSc5l6XYS8BuLyi5E8C72ESO3kYzZwgD6ZOPPMix/Pjhzj0gjjI8mtK&#10;j4zTf6eE+hTH08nUqnRR9Ctu1h9Hsa/SpNjy0iporLk6zDVhzTi/YG8qPrMHhY/aWssal45+1cN6&#10;sA/G+tnYeS3KPXjYuhXsB90QzFUL+YJRD50lxer7lkiKUfOew+uI/SAwrcguAjAtLORlZH0ZIbwA&#10;qBRrjMbpUo/ta9tJtqnhpON7XMDbyZn18bmqw4uD7mG5HTqdaU+Xa5t17sfzXwAAAP//AwBQSwME&#10;FAAGAAgAAAAhAJ7gJG7hAAAAEAEAAA8AAABkcnMvZG93bnJldi54bWxMj8tOwzAQRfdI/IM1SOxa&#10;56FGIcSpEBGLLvsQazeeJoF4HGKnSfl6HDawnDtHd87k21l37IqDbQ0JCNcBMKTKqJZqAafj2yoF&#10;Zp0kJTtDKOCGFrbF/V0uM2Um2uP14GrmS8hmUkDjXJ9xbqsGtbRr0yP53cUMWjo/DjVXg5x8ue54&#10;FAQJ17Ilf6GRPb42WH0eRi1AfV9ufTxNx91uX45fXVuW+P4hxOPD/PIMzOHs/mBY9L06FN7pbEZS&#10;lnUCkjiJPCpgFUbxJga2ME/pEp5/wzDdAC9y/v+R4gcAAP//AwBQSwECLQAUAAYACAAAACEAtoM4&#10;kv4AAADhAQAAEwAAAAAAAAAAAAAAAAAAAAAAW0NvbnRlbnRfVHlwZXNdLnhtbFBLAQItABQABgAI&#10;AAAAIQA4/SH/1gAAAJQBAAALAAAAAAAAAAAAAAAAAC8BAABfcmVscy8ucmVsc1BLAQItABQABgAI&#10;AAAAIQCBl34uwQIAANcFAAAOAAAAAAAAAAAAAAAAAC4CAABkcnMvZTJvRG9jLnhtbFBLAQItABQA&#10;BgAIAAAAIQCe4CRu4QAAABABAAAPAAAAAAAAAAAAAAAAABsFAABkcnMvZG93bnJldi54bWxQSwUG&#10;AAAAAAQABADzAAAAKQYAAAAA&#10;" filled="f" stroked="f">
                <v:stroke joinstyle="round"/>
                <o:lock v:ext="edit" shapetype="t"/>
                <v:textbox style="mso-fit-shape-to-text:t">
                  <w:txbxContent>
                    <w:p w:rsidR="000F682F" w:rsidRDefault="001A76D3" w:rsidP="000F682F">
                      <w:pPr>
                        <w:pStyle w:val="Normal1"/>
                        <w:jc w:val="center"/>
                      </w:pPr>
                      <w:r>
                        <w:rPr>
                          <w:rFonts w:ascii="Verdana" w:eastAsia="Verdana" w:hAnsi="Verdana" w:cs="Verdana"/>
                          <w:color w:val="D8D8D8"/>
                          <w:sz w:val="2"/>
                          <w:szCs w:val="2"/>
                        </w:rPr>
                        <w:t>İlçe Birinciliği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D76B90" w:rsidSect="00D76B9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40"/>
      <w:pgMar w:top="567" w:right="851" w:bottom="731" w:left="1134" w:header="624" w:footer="22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6018" w:rsidRDefault="003D6018" w:rsidP="00D76B90">
      <w:r>
        <w:separator/>
      </w:r>
    </w:p>
  </w:endnote>
  <w:endnote w:type="continuationSeparator" w:id="0">
    <w:p w:rsidR="003D6018" w:rsidRDefault="003D6018" w:rsidP="00D76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B90" w:rsidRDefault="00D76B90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B90" w:rsidRDefault="00D76B90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B90" w:rsidRDefault="00D76B90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6018" w:rsidRDefault="003D6018" w:rsidP="00D76B90">
      <w:r>
        <w:separator/>
      </w:r>
    </w:p>
  </w:footnote>
  <w:footnote w:type="continuationSeparator" w:id="0">
    <w:p w:rsidR="003D6018" w:rsidRDefault="003D6018" w:rsidP="00D76B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B90" w:rsidRDefault="00D76B90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B90" w:rsidRDefault="00D76B90">
    <w:pPr>
      <w:pStyle w:val="Normal1"/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Calibri" w:eastAsia="Calibri" w:hAnsi="Calibri" w:cs="Calibri"/>
        <w:color w:val="000000"/>
      </w:rPr>
    </w:pPr>
  </w:p>
  <w:tbl>
    <w:tblPr>
      <w:tblStyle w:val="a1"/>
      <w:tblW w:w="10131" w:type="dxa"/>
      <w:tblInd w:w="-72" w:type="dxa"/>
      <w:tblBorders>
        <w:top w:val="single" w:sz="18" w:space="0" w:color="17365D"/>
        <w:left w:val="single" w:sz="18" w:space="0" w:color="17365D"/>
        <w:bottom w:val="single" w:sz="18" w:space="0" w:color="17365D"/>
        <w:right w:val="single" w:sz="18" w:space="0" w:color="17365D"/>
        <w:insideH w:val="single" w:sz="18" w:space="0" w:color="17365D"/>
        <w:insideV w:val="single" w:sz="18" w:space="0" w:color="17365D"/>
      </w:tblBorders>
      <w:tblLayout w:type="fixed"/>
      <w:tblLook w:val="0000" w:firstRow="0" w:lastRow="0" w:firstColumn="0" w:lastColumn="0" w:noHBand="0" w:noVBand="0"/>
    </w:tblPr>
    <w:tblGrid>
      <w:gridCol w:w="1843"/>
      <w:gridCol w:w="6521"/>
      <w:gridCol w:w="1767"/>
    </w:tblGrid>
    <w:tr w:rsidR="00D76B90">
      <w:trPr>
        <w:trHeight w:val="1659"/>
      </w:trPr>
      <w:tc>
        <w:tcPr>
          <w:tcW w:w="1843" w:type="dxa"/>
        </w:tcPr>
        <w:p w:rsidR="00D76B90" w:rsidRDefault="001A76D3">
          <w:pPr>
            <w:pStyle w:val="Normal1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Verdana" w:eastAsia="Verdana" w:hAnsi="Verdana" w:cs="Verdana"/>
              <w:color w:val="000000"/>
              <w:sz w:val="2"/>
              <w:szCs w:val="2"/>
              <w:highlight w:val="yellow"/>
            </w:rPr>
          </w:pPr>
          <w:r>
            <w:rPr>
              <w:rFonts w:ascii="Verdana" w:eastAsia="Verdana" w:hAnsi="Verdana" w:cs="Verdana"/>
              <w:color w:val="000000"/>
              <w:sz w:val="2"/>
              <w:szCs w:val="2"/>
              <w:highlight w:val="yellow"/>
            </w:rPr>
            <w:t>A</w:t>
          </w:r>
          <w:r>
            <w:rPr>
              <w:rFonts w:ascii="Verdana" w:eastAsia="Verdana" w:hAnsi="Verdana" w:cs="Verdana"/>
              <w:noProof/>
              <w:color w:val="000000"/>
              <w:sz w:val="2"/>
              <w:szCs w:val="2"/>
            </w:rPr>
            <w:drawing>
              <wp:inline distT="0" distB="0" distL="0" distR="0">
                <wp:extent cx="1028700" cy="1028700"/>
                <wp:effectExtent l="0" t="0" r="0" b="0"/>
                <wp:docPr id="1" name="image2.png" descr="C:\Users\KULLANICI\AppData\Local\Microsoft\Windows\INetCache\Content.Word\logo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 descr="C:\Users\KULLANICI\AppData\Local\Microsoft\Windows\INetCache\Content.Word\logo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8700" cy="1028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1" w:type="dxa"/>
          <w:vAlign w:val="center"/>
        </w:tcPr>
        <w:p w:rsidR="00D76B90" w:rsidRDefault="001A76D3">
          <w:pPr>
            <w:pStyle w:val="Normal1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ascii="Verdana" w:eastAsia="Verdana" w:hAnsi="Verdana" w:cs="Verdana"/>
              <w:b/>
              <w:color w:val="000000"/>
              <w:sz w:val="32"/>
              <w:szCs w:val="32"/>
            </w:rPr>
          </w:pPr>
          <w:r>
            <w:rPr>
              <w:rFonts w:ascii="Verdana" w:eastAsia="Verdana" w:hAnsi="Verdana" w:cs="Verdana"/>
              <w:b/>
              <w:color w:val="000000"/>
              <w:sz w:val="32"/>
              <w:szCs w:val="32"/>
            </w:rPr>
            <w:t>MUĞLA</w:t>
          </w:r>
        </w:p>
        <w:p w:rsidR="00D76B90" w:rsidRDefault="00D96CD6">
          <w:pPr>
            <w:pStyle w:val="Normal1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ascii="Verdana" w:eastAsia="Verdana" w:hAnsi="Verdana" w:cs="Verdana"/>
              <w:b/>
              <w:color w:val="000000"/>
              <w:sz w:val="32"/>
              <w:szCs w:val="32"/>
            </w:rPr>
          </w:pPr>
          <w:r>
            <w:rPr>
              <w:rFonts w:ascii="Verdana" w:eastAsia="Verdana" w:hAnsi="Verdana" w:cs="Verdana"/>
              <w:b/>
              <w:color w:val="000000"/>
              <w:sz w:val="32"/>
              <w:szCs w:val="32"/>
            </w:rPr>
            <w:t>ÇEVRİM</w:t>
          </w:r>
          <w:r w:rsidR="00D16BEE">
            <w:rPr>
              <w:rFonts w:ascii="Verdana" w:eastAsia="Verdana" w:hAnsi="Verdana" w:cs="Verdana"/>
              <w:b/>
              <w:color w:val="000000"/>
              <w:sz w:val="32"/>
              <w:szCs w:val="32"/>
            </w:rPr>
            <w:t xml:space="preserve"> </w:t>
          </w:r>
          <w:r>
            <w:rPr>
              <w:rFonts w:ascii="Verdana" w:eastAsia="Verdana" w:hAnsi="Verdana" w:cs="Verdana"/>
              <w:b/>
              <w:color w:val="000000"/>
              <w:sz w:val="32"/>
              <w:szCs w:val="32"/>
            </w:rPr>
            <w:t>İÇİ</w:t>
          </w:r>
          <w:r w:rsidR="001A76D3">
            <w:rPr>
              <w:rFonts w:ascii="Verdana" w:eastAsia="Verdana" w:hAnsi="Verdana" w:cs="Verdana"/>
              <w:b/>
              <w:color w:val="000000"/>
              <w:sz w:val="32"/>
              <w:szCs w:val="32"/>
            </w:rPr>
            <w:t xml:space="preserve"> </w:t>
          </w:r>
          <w:r>
            <w:rPr>
              <w:rFonts w:ascii="Verdana" w:eastAsia="Verdana" w:hAnsi="Verdana" w:cs="Verdana"/>
              <w:b/>
              <w:color w:val="000000"/>
              <w:sz w:val="32"/>
              <w:szCs w:val="32"/>
            </w:rPr>
            <w:t>REVERSİ</w:t>
          </w:r>
        </w:p>
        <w:p w:rsidR="00D76B90" w:rsidRDefault="001A76D3">
          <w:pPr>
            <w:pStyle w:val="Normal1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ascii="Verdana" w:eastAsia="Verdana" w:hAnsi="Verdana" w:cs="Verdana"/>
              <w:b/>
              <w:color w:val="000000"/>
              <w:sz w:val="32"/>
              <w:szCs w:val="32"/>
              <w:highlight w:val="yellow"/>
            </w:rPr>
          </w:pPr>
          <w:r>
            <w:rPr>
              <w:rFonts w:ascii="Verdana" w:eastAsia="Verdana" w:hAnsi="Verdana" w:cs="Verdana"/>
              <w:b/>
              <w:color w:val="000000"/>
              <w:sz w:val="32"/>
              <w:szCs w:val="32"/>
            </w:rPr>
            <w:t>TURNUVASI YÖNERGESİ</w:t>
          </w:r>
        </w:p>
      </w:tc>
      <w:tc>
        <w:tcPr>
          <w:tcW w:w="1767" w:type="dxa"/>
          <w:vAlign w:val="center"/>
        </w:tcPr>
        <w:p w:rsidR="00D76B90" w:rsidRDefault="002001E5">
          <w:pPr>
            <w:pStyle w:val="Normal1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Verdana" w:eastAsia="Verdana" w:hAnsi="Verdana" w:cs="Verdana"/>
              <w:b/>
              <w:color w:val="000000"/>
            </w:rPr>
          </w:pPr>
          <w:r>
            <w:rPr>
              <w:rFonts w:ascii="Verdana" w:eastAsia="Verdana" w:hAnsi="Verdana" w:cs="Verdana"/>
              <w:noProof/>
              <w:color w:val="000000"/>
              <w:sz w:val="2"/>
              <w:szCs w:val="2"/>
            </w:rPr>
            <w:drawing>
              <wp:inline distT="0" distB="0" distL="0" distR="0">
                <wp:extent cx="1028700" cy="1028700"/>
                <wp:effectExtent l="0" t="0" r="0" b="0"/>
                <wp:docPr id="2" name="Resim 1" descr="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76B90" w:rsidRDefault="00D76B90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B90" w:rsidRDefault="00D76B90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05FE1"/>
    <w:multiLevelType w:val="multilevel"/>
    <w:tmpl w:val="0F0A4286"/>
    <w:lvl w:ilvl="0">
      <w:start w:val="2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8.%2"/>
      <w:lvlJc w:val="left"/>
      <w:pPr>
        <w:ind w:left="1440" w:hanging="72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4320" w:hanging="1440"/>
      </w:pPr>
    </w:lvl>
    <w:lvl w:ilvl="5">
      <w:start w:val="1"/>
      <w:numFmt w:val="decimal"/>
      <w:lvlText w:val="%1.%2.%3.%4.%5.%6"/>
      <w:lvlJc w:val="left"/>
      <w:pPr>
        <w:ind w:left="5400" w:hanging="1800"/>
      </w:pPr>
    </w:lvl>
    <w:lvl w:ilvl="6">
      <w:start w:val="1"/>
      <w:numFmt w:val="decimal"/>
      <w:lvlText w:val="%1.%2.%3.%4.%5.%6.%7"/>
      <w:lvlJc w:val="left"/>
      <w:pPr>
        <w:ind w:left="6120" w:hanging="1800"/>
      </w:pPr>
    </w:lvl>
    <w:lvl w:ilvl="7">
      <w:start w:val="1"/>
      <w:numFmt w:val="decimal"/>
      <w:lvlText w:val="%1.%2.%3.%4.%5.%6.%7.%8"/>
      <w:lvlJc w:val="left"/>
      <w:pPr>
        <w:ind w:left="7200" w:hanging="2160"/>
      </w:pPr>
    </w:lvl>
    <w:lvl w:ilvl="8">
      <w:start w:val="1"/>
      <w:numFmt w:val="decimal"/>
      <w:lvlText w:val="%1.%2.%3.%4.%5.%6.%7.%8.%9"/>
      <w:lvlJc w:val="left"/>
      <w:pPr>
        <w:ind w:left="8280" w:hanging="2520"/>
      </w:pPr>
    </w:lvl>
  </w:abstractNum>
  <w:abstractNum w:abstractNumId="1" w15:restartNumberingAfterBreak="0">
    <w:nsid w:val="10693C9A"/>
    <w:multiLevelType w:val="multilevel"/>
    <w:tmpl w:val="58A899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3F54485"/>
    <w:multiLevelType w:val="multilevel"/>
    <w:tmpl w:val="C0040CD6"/>
    <w:lvl w:ilvl="0">
      <w:start w:val="4"/>
      <w:numFmt w:val="decimal"/>
      <w:lvlText w:val="%1"/>
      <w:lvlJc w:val="left"/>
      <w:pPr>
        <w:ind w:left="465" w:hanging="465"/>
      </w:pPr>
    </w:lvl>
    <w:lvl w:ilvl="1">
      <w:start w:val="1"/>
      <w:numFmt w:val="decimal"/>
      <w:lvlText w:val="%1.%2"/>
      <w:lvlJc w:val="left"/>
      <w:pPr>
        <w:ind w:left="795" w:hanging="465"/>
      </w:pPr>
    </w:lvl>
    <w:lvl w:ilvl="2">
      <w:start w:val="1"/>
      <w:numFmt w:val="decimal"/>
      <w:lvlText w:val="%1.%2.%3"/>
      <w:lvlJc w:val="left"/>
      <w:pPr>
        <w:ind w:left="1380" w:hanging="720"/>
      </w:pPr>
    </w:lvl>
    <w:lvl w:ilvl="3">
      <w:start w:val="1"/>
      <w:numFmt w:val="decimal"/>
      <w:lvlText w:val="%1.%2.%3.%4"/>
      <w:lvlJc w:val="left"/>
      <w:pPr>
        <w:ind w:left="1710" w:hanging="720"/>
      </w:pPr>
    </w:lvl>
    <w:lvl w:ilvl="4">
      <w:start w:val="1"/>
      <w:numFmt w:val="decimal"/>
      <w:lvlText w:val="%1.%2.%3.%4.%5"/>
      <w:lvlJc w:val="left"/>
      <w:pPr>
        <w:ind w:left="2400" w:hanging="1080"/>
      </w:pPr>
    </w:lvl>
    <w:lvl w:ilvl="5">
      <w:start w:val="1"/>
      <w:numFmt w:val="decimal"/>
      <w:lvlText w:val="%1.%2.%3.%4.%5.%6"/>
      <w:lvlJc w:val="left"/>
      <w:pPr>
        <w:ind w:left="2730" w:hanging="1080"/>
      </w:pPr>
    </w:lvl>
    <w:lvl w:ilvl="6">
      <w:start w:val="1"/>
      <w:numFmt w:val="decimal"/>
      <w:lvlText w:val="%1.%2.%3.%4.%5.%6.%7"/>
      <w:lvlJc w:val="left"/>
      <w:pPr>
        <w:ind w:left="3420" w:hanging="1440"/>
      </w:pPr>
    </w:lvl>
    <w:lvl w:ilvl="7">
      <w:start w:val="1"/>
      <w:numFmt w:val="decimal"/>
      <w:lvlText w:val="%1.%2.%3.%4.%5.%6.%7.%8"/>
      <w:lvlJc w:val="left"/>
      <w:pPr>
        <w:ind w:left="3750" w:hanging="1440"/>
      </w:pPr>
    </w:lvl>
    <w:lvl w:ilvl="8">
      <w:start w:val="1"/>
      <w:numFmt w:val="decimal"/>
      <w:lvlText w:val="%1.%2.%3.%4.%5.%6.%7.%8.%9"/>
      <w:lvlJc w:val="left"/>
      <w:pPr>
        <w:ind w:left="4440" w:hanging="1800"/>
      </w:pPr>
    </w:lvl>
  </w:abstractNum>
  <w:abstractNum w:abstractNumId="3" w15:restartNumberingAfterBreak="0">
    <w:nsid w:val="414F386A"/>
    <w:multiLevelType w:val="multilevel"/>
    <w:tmpl w:val="F6B4060C"/>
    <w:lvl w:ilvl="0">
      <w:start w:val="2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5.%2"/>
      <w:lvlJc w:val="left"/>
      <w:pPr>
        <w:ind w:left="1440" w:hanging="72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4320" w:hanging="1440"/>
      </w:pPr>
    </w:lvl>
    <w:lvl w:ilvl="5">
      <w:start w:val="1"/>
      <w:numFmt w:val="decimal"/>
      <w:lvlText w:val="%1.%2.%3.%4.%5.%6"/>
      <w:lvlJc w:val="left"/>
      <w:pPr>
        <w:ind w:left="5400" w:hanging="1800"/>
      </w:pPr>
    </w:lvl>
    <w:lvl w:ilvl="6">
      <w:start w:val="1"/>
      <w:numFmt w:val="decimal"/>
      <w:lvlText w:val="%1.%2.%3.%4.%5.%6.%7"/>
      <w:lvlJc w:val="left"/>
      <w:pPr>
        <w:ind w:left="6120" w:hanging="1800"/>
      </w:pPr>
    </w:lvl>
    <w:lvl w:ilvl="7">
      <w:start w:val="1"/>
      <w:numFmt w:val="decimal"/>
      <w:lvlText w:val="%1.%2.%3.%4.%5.%6.%7.%8"/>
      <w:lvlJc w:val="left"/>
      <w:pPr>
        <w:ind w:left="7200" w:hanging="2160"/>
      </w:pPr>
    </w:lvl>
    <w:lvl w:ilvl="8">
      <w:start w:val="1"/>
      <w:numFmt w:val="decimal"/>
      <w:lvlText w:val="%1.%2.%3.%4.%5.%6.%7.%8.%9"/>
      <w:lvlJc w:val="left"/>
      <w:pPr>
        <w:ind w:left="8280" w:hanging="2520"/>
      </w:pPr>
    </w:lvl>
  </w:abstractNum>
  <w:abstractNum w:abstractNumId="4" w15:restartNumberingAfterBreak="0">
    <w:nsid w:val="585E5E65"/>
    <w:multiLevelType w:val="multilevel"/>
    <w:tmpl w:val="407A178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Roman"/>
      <w:lvlText w:val="%2."/>
      <w:lvlJc w:val="right"/>
      <w:pPr>
        <w:ind w:left="680" w:hanging="680"/>
      </w:pPr>
      <w:rPr>
        <w:b/>
        <w:i/>
        <w:color w:val="000000"/>
        <w:sz w:val="20"/>
        <w:szCs w:val="20"/>
      </w:rPr>
    </w:lvl>
    <w:lvl w:ilvl="2">
      <w:start w:val="1"/>
      <w:numFmt w:val="bullet"/>
      <w:lvlText w:val="●"/>
      <w:lvlJc w:val="left"/>
      <w:pPr>
        <w:ind w:left="747" w:hanging="180"/>
      </w:pPr>
      <w:rPr>
        <w:rFonts w:ascii="Noto Sans Symbols" w:eastAsia="Noto Sans Symbols" w:hAnsi="Noto Sans Symbols" w:cs="Noto Sans Symbols"/>
        <w:b/>
        <w:i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BB4A23"/>
    <w:multiLevelType w:val="multilevel"/>
    <w:tmpl w:val="2884B66E"/>
    <w:lvl w:ilvl="0">
      <w:start w:val="6"/>
      <w:numFmt w:val="decimal"/>
      <w:lvlText w:val="%1"/>
      <w:lvlJc w:val="left"/>
      <w:pPr>
        <w:ind w:left="360" w:hanging="360"/>
      </w:pPr>
      <w:rPr>
        <w:sz w:val="21"/>
        <w:szCs w:val="21"/>
      </w:rPr>
    </w:lvl>
    <w:lvl w:ilvl="1">
      <w:start w:val="1"/>
      <w:numFmt w:val="decimal"/>
      <w:lvlText w:val="%1.%2"/>
      <w:lvlJc w:val="left"/>
      <w:pPr>
        <w:ind w:left="720" w:hanging="360"/>
      </w:pPr>
      <w:rPr>
        <w:sz w:val="24"/>
        <w:szCs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sz w:val="21"/>
        <w:szCs w:val="21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sz w:val="21"/>
        <w:szCs w:val="21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sz w:val="21"/>
        <w:szCs w:val="21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sz w:val="21"/>
        <w:szCs w:val="21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sz w:val="21"/>
        <w:szCs w:val="21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sz w:val="21"/>
        <w:szCs w:val="21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sz w:val="21"/>
        <w:szCs w:val="21"/>
      </w:rPr>
    </w:lvl>
  </w:abstractNum>
  <w:abstractNum w:abstractNumId="6" w15:restartNumberingAfterBreak="0">
    <w:nsid w:val="70E12F06"/>
    <w:multiLevelType w:val="multilevel"/>
    <w:tmpl w:val="4E36EDF2"/>
    <w:lvl w:ilvl="0">
      <w:start w:val="2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2.%2"/>
      <w:lvlJc w:val="left"/>
      <w:pPr>
        <w:ind w:left="1440" w:hanging="72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4320" w:hanging="1440"/>
      </w:pPr>
    </w:lvl>
    <w:lvl w:ilvl="5">
      <w:start w:val="1"/>
      <w:numFmt w:val="decimal"/>
      <w:lvlText w:val="%1.%2.%3.%4.%5.%6"/>
      <w:lvlJc w:val="left"/>
      <w:pPr>
        <w:ind w:left="5400" w:hanging="1800"/>
      </w:pPr>
    </w:lvl>
    <w:lvl w:ilvl="6">
      <w:start w:val="1"/>
      <w:numFmt w:val="decimal"/>
      <w:lvlText w:val="%1.%2.%3.%4.%5.%6.%7"/>
      <w:lvlJc w:val="left"/>
      <w:pPr>
        <w:ind w:left="6120" w:hanging="1800"/>
      </w:pPr>
    </w:lvl>
    <w:lvl w:ilvl="7">
      <w:start w:val="1"/>
      <w:numFmt w:val="decimal"/>
      <w:lvlText w:val="%1.%2.%3.%4.%5.%6.%7.%8"/>
      <w:lvlJc w:val="left"/>
      <w:pPr>
        <w:ind w:left="7200" w:hanging="2160"/>
      </w:pPr>
    </w:lvl>
    <w:lvl w:ilvl="8">
      <w:start w:val="1"/>
      <w:numFmt w:val="decimal"/>
      <w:lvlText w:val="%1.%2.%3.%4.%5.%6.%7.%8.%9"/>
      <w:lvlJc w:val="left"/>
      <w:pPr>
        <w:ind w:left="8280" w:hanging="252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B90"/>
    <w:rsid w:val="00122F57"/>
    <w:rsid w:val="001A76D3"/>
    <w:rsid w:val="002001E5"/>
    <w:rsid w:val="002C0538"/>
    <w:rsid w:val="002F169A"/>
    <w:rsid w:val="003508A9"/>
    <w:rsid w:val="003D6018"/>
    <w:rsid w:val="004B364F"/>
    <w:rsid w:val="004E68A1"/>
    <w:rsid w:val="00526405"/>
    <w:rsid w:val="005858C8"/>
    <w:rsid w:val="005F2C15"/>
    <w:rsid w:val="006641F9"/>
    <w:rsid w:val="0072142C"/>
    <w:rsid w:val="007751A8"/>
    <w:rsid w:val="00A43E12"/>
    <w:rsid w:val="00A736B5"/>
    <w:rsid w:val="00B14E6B"/>
    <w:rsid w:val="00B77EB5"/>
    <w:rsid w:val="00CA7309"/>
    <w:rsid w:val="00D16BEE"/>
    <w:rsid w:val="00D76B90"/>
    <w:rsid w:val="00D96CD6"/>
    <w:rsid w:val="00DD6229"/>
    <w:rsid w:val="00DF74B9"/>
    <w:rsid w:val="00E52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C49563E-0173-45F7-9DAD-146A16DD1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1"/>
    <w:next w:val="Normal1"/>
    <w:rsid w:val="00D76B90"/>
    <w:pPr>
      <w:keepNext/>
      <w:jc w:val="center"/>
      <w:outlineLvl w:val="0"/>
    </w:pPr>
    <w:rPr>
      <w:rFonts w:ascii="Tahoma" w:eastAsia="Tahoma" w:hAnsi="Tahoma" w:cs="Tahoma"/>
      <w:b/>
      <w:sz w:val="28"/>
      <w:szCs w:val="28"/>
    </w:rPr>
  </w:style>
  <w:style w:type="paragraph" w:styleId="Balk2">
    <w:name w:val="heading 2"/>
    <w:basedOn w:val="Normal1"/>
    <w:next w:val="Normal1"/>
    <w:rsid w:val="00D76B90"/>
    <w:pPr>
      <w:keepNext/>
      <w:jc w:val="center"/>
      <w:outlineLvl w:val="1"/>
    </w:pPr>
    <w:rPr>
      <w:rFonts w:ascii="Verdana" w:eastAsia="Verdana" w:hAnsi="Verdana" w:cs="Verdana"/>
      <w:b/>
      <w:sz w:val="20"/>
      <w:szCs w:val="20"/>
    </w:rPr>
  </w:style>
  <w:style w:type="paragraph" w:styleId="Balk3">
    <w:name w:val="heading 3"/>
    <w:basedOn w:val="Normal1"/>
    <w:next w:val="Normal1"/>
    <w:rsid w:val="00D76B90"/>
    <w:pPr>
      <w:keepNext/>
      <w:jc w:val="center"/>
      <w:outlineLvl w:val="2"/>
    </w:pPr>
    <w:rPr>
      <w:rFonts w:ascii="Verdana" w:eastAsia="Verdana" w:hAnsi="Verdana" w:cs="Verdana"/>
      <w:b/>
      <w:sz w:val="18"/>
      <w:szCs w:val="18"/>
    </w:rPr>
  </w:style>
  <w:style w:type="paragraph" w:styleId="Balk4">
    <w:name w:val="heading 4"/>
    <w:basedOn w:val="Normal1"/>
    <w:next w:val="Normal1"/>
    <w:rsid w:val="00D76B90"/>
    <w:pPr>
      <w:keepNext/>
      <w:jc w:val="center"/>
      <w:outlineLvl w:val="3"/>
    </w:pPr>
    <w:rPr>
      <w:rFonts w:ascii="Verdana" w:eastAsia="Verdana" w:hAnsi="Verdana" w:cs="Verdana"/>
      <w:b/>
      <w:sz w:val="18"/>
      <w:szCs w:val="18"/>
    </w:rPr>
  </w:style>
  <w:style w:type="paragraph" w:styleId="Balk5">
    <w:name w:val="heading 5"/>
    <w:basedOn w:val="Normal1"/>
    <w:next w:val="Normal1"/>
    <w:rsid w:val="00D76B90"/>
    <w:pPr>
      <w:keepNext/>
      <w:jc w:val="both"/>
      <w:outlineLvl w:val="4"/>
    </w:pPr>
    <w:rPr>
      <w:rFonts w:ascii="Verdana" w:eastAsia="Verdana" w:hAnsi="Verdana" w:cs="Verdana"/>
      <w:b/>
      <w:sz w:val="18"/>
      <w:szCs w:val="18"/>
    </w:rPr>
  </w:style>
  <w:style w:type="paragraph" w:styleId="Balk6">
    <w:name w:val="heading 6"/>
    <w:basedOn w:val="Normal1"/>
    <w:next w:val="Normal1"/>
    <w:rsid w:val="00D76B90"/>
    <w:pPr>
      <w:keepNext/>
      <w:jc w:val="center"/>
      <w:outlineLvl w:val="5"/>
    </w:pPr>
    <w:rPr>
      <w:rFonts w:ascii="Verdana" w:eastAsia="Verdana" w:hAnsi="Verdana" w:cs="Verdana"/>
      <w:b/>
      <w:sz w:val="16"/>
      <w:szCs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Normal1">
    <w:name w:val="Normal1"/>
    <w:rsid w:val="00D76B90"/>
  </w:style>
  <w:style w:type="table" w:customStyle="1" w:styleId="TableNormal">
    <w:name w:val="Table Normal"/>
    <w:rsid w:val="00D76B9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1"/>
    <w:next w:val="Normal1"/>
    <w:rsid w:val="00D76B90"/>
    <w:pPr>
      <w:jc w:val="center"/>
    </w:pPr>
    <w:rPr>
      <w:rFonts w:ascii="Verdana" w:eastAsia="Verdana" w:hAnsi="Verdana" w:cs="Verdana"/>
      <w:b/>
    </w:rPr>
  </w:style>
  <w:style w:type="paragraph" w:styleId="Altyaz">
    <w:name w:val="Subtitle"/>
    <w:basedOn w:val="Normal1"/>
    <w:next w:val="Normal1"/>
    <w:rsid w:val="00D76B90"/>
    <w:pPr>
      <w:spacing w:after="60"/>
      <w:jc w:val="center"/>
    </w:pPr>
    <w:rPr>
      <w:rFonts w:ascii="Cambria" w:eastAsia="Cambria" w:hAnsi="Cambria" w:cs="Cambria"/>
    </w:rPr>
  </w:style>
  <w:style w:type="table" w:customStyle="1" w:styleId="a">
    <w:basedOn w:val="TableNormal"/>
    <w:rsid w:val="00D76B9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rsid w:val="00D76B9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rsid w:val="00D76B90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96CD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6CD6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2C0538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7214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po3hRm1RvELupP9jCMQWDyHn_H_AaXiMGSElWkywzI/edit" TargetMode="External"/><Relationship Id="rId13" Type="http://schemas.openxmlformats.org/officeDocument/2006/relationships/hyperlink" Target="file:///C:\Users\pc1\Downloads\turnuva.docx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playok.com" TargetMode="External"/><Relationship Id="rId12" Type="http://schemas.openxmlformats.org/officeDocument/2006/relationships/hyperlink" Target="http://www.playok.com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wissperfect.com/tiebreak.ht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file:///C:\Users\pc1\Downloads\www.playok.com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www.playok.com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pc1</cp:lastModifiedBy>
  <cp:revision>12</cp:revision>
  <dcterms:created xsi:type="dcterms:W3CDTF">2021-05-08T02:43:00Z</dcterms:created>
  <dcterms:modified xsi:type="dcterms:W3CDTF">2021-05-08T16:05:00Z</dcterms:modified>
</cp:coreProperties>
</file>